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850766" w14:textId="77777777" w:rsidR="00EC1E7F" w:rsidRPr="00EC1E7F" w:rsidRDefault="00EC1E7F" w:rsidP="00EC1E7F">
      <w:pPr>
        <w:jc w:val="center"/>
        <w:rPr>
          <w:b/>
          <w:u w:val="single"/>
        </w:rPr>
      </w:pPr>
      <w:r w:rsidRPr="00EC1E7F">
        <w:rPr>
          <w:b/>
          <w:u w:val="single"/>
        </w:rPr>
        <w:t>GSTHW 2016 Full Resolutions</w:t>
      </w:r>
    </w:p>
    <w:p w14:paraId="6F799D68" w14:textId="77777777" w:rsidR="00EC1E7F" w:rsidRDefault="00EC1E7F" w:rsidP="00EC1E7F">
      <w:pPr>
        <w:jc w:val="center"/>
        <w:rPr>
          <w:b/>
        </w:rPr>
      </w:pPr>
    </w:p>
    <w:p w14:paraId="27989851" w14:textId="77777777" w:rsidR="00EC1E7F" w:rsidRDefault="00EC1E7F" w:rsidP="00EC1E7F">
      <w:pPr>
        <w:jc w:val="center"/>
        <w:rPr>
          <w:b/>
        </w:rPr>
      </w:pPr>
      <w:r w:rsidRPr="00741E35">
        <w:rPr>
          <w:b/>
        </w:rPr>
        <w:t>Motion 1</w:t>
      </w:r>
    </w:p>
    <w:p w14:paraId="241826E1" w14:textId="77777777" w:rsidR="00EC1E7F" w:rsidRDefault="00EC1E7F" w:rsidP="00EC1E7F">
      <w:pPr>
        <w:jc w:val="center"/>
      </w:pPr>
      <w:r w:rsidRPr="00741E35">
        <w:rPr>
          <w:b/>
        </w:rPr>
        <w:t>Procedural</w:t>
      </w:r>
      <w:r>
        <w:rPr>
          <w:b/>
        </w:rPr>
        <w:t xml:space="preserve"> Motion</w:t>
      </w:r>
    </w:p>
    <w:p w14:paraId="4D985C34" w14:textId="77777777" w:rsidR="00EC1E7F" w:rsidRPr="00741E35" w:rsidRDefault="00EC1E7F" w:rsidP="00EC1E7F">
      <w:pPr>
        <w:jc w:val="center"/>
        <w:rPr>
          <w:b/>
        </w:rPr>
      </w:pPr>
    </w:p>
    <w:p w14:paraId="69162841" w14:textId="77777777" w:rsidR="00EC1E7F" w:rsidRDefault="00EC1E7F" w:rsidP="00EC1E7F">
      <w:pPr>
        <w:jc w:val="both"/>
      </w:pPr>
      <w:r>
        <w:t>In moving Motion 1, the President advised that there had been a request for Bill 15 to be the subject of a separate motion on Monday, and sought leave of Synod / te Hīnota to withdraw Bill 20.</w:t>
      </w:r>
    </w:p>
    <w:p w14:paraId="12133F00" w14:textId="77777777" w:rsidR="00EC1E7F" w:rsidRDefault="00EC1E7F" w:rsidP="00EC1E7F">
      <w:pPr>
        <w:jc w:val="both"/>
      </w:pPr>
    </w:p>
    <w:p w14:paraId="0764A05F" w14:textId="77777777" w:rsidR="00EC1E7F" w:rsidRPr="00741E35" w:rsidRDefault="00EC1E7F" w:rsidP="00EC1E7F">
      <w:pPr>
        <w:jc w:val="both"/>
      </w:pPr>
      <w:r>
        <w:t>The Most Rev’d Philip Richardson moved from the Chair.</w:t>
      </w:r>
    </w:p>
    <w:p w14:paraId="3A6906EC" w14:textId="77777777" w:rsidR="00EC1E7F" w:rsidRDefault="00EC1E7F" w:rsidP="00EC1E7F">
      <w:pPr>
        <w:jc w:val="both"/>
      </w:pPr>
    </w:p>
    <w:p w14:paraId="6A3B5E3A" w14:textId="77777777" w:rsidR="00EC1E7F" w:rsidRPr="00356BD7" w:rsidRDefault="00EC1E7F" w:rsidP="00EC1E7F">
      <w:pPr>
        <w:jc w:val="both"/>
        <w:rPr>
          <w:b/>
        </w:rPr>
      </w:pPr>
      <w:r w:rsidRPr="00356BD7">
        <w:rPr>
          <w:b/>
        </w:rPr>
        <w:t>That this General Synod / te H</w:t>
      </w:r>
      <w:r>
        <w:rPr>
          <w:b/>
        </w:rPr>
        <w:t>ī</w:t>
      </w:r>
      <w:r w:rsidRPr="00356BD7">
        <w:rPr>
          <w:b/>
        </w:rPr>
        <w:t>nota Wh</w:t>
      </w:r>
      <w:r>
        <w:rPr>
          <w:b/>
        </w:rPr>
        <w:t>ā</w:t>
      </w:r>
      <w:r w:rsidRPr="00356BD7">
        <w:rPr>
          <w:b/>
        </w:rPr>
        <w:t>nui, 201</w:t>
      </w:r>
      <w:r>
        <w:rPr>
          <w:b/>
        </w:rPr>
        <w:t>6</w:t>
      </w:r>
      <w:r w:rsidRPr="00356BD7">
        <w:rPr>
          <w:b/>
        </w:rPr>
        <w:t xml:space="preserve"> resolves:</w:t>
      </w:r>
    </w:p>
    <w:p w14:paraId="029AD6C1" w14:textId="77777777" w:rsidR="00EC1E7F" w:rsidRPr="00AA6194" w:rsidRDefault="00EC1E7F" w:rsidP="00EC1E7F">
      <w:pPr>
        <w:jc w:val="both"/>
        <w:rPr>
          <w:b/>
          <w:i/>
        </w:rPr>
      </w:pPr>
    </w:p>
    <w:p w14:paraId="092D4B03" w14:textId="77777777" w:rsidR="00EC1E7F" w:rsidRPr="00AA6194" w:rsidRDefault="00EC1E7F" w:rsidP="00EC1E7F">
      <w:pPr>
        <w:numPr>
          <w:ilvl w:val="0"/>
          <w:numId w:val="3"/>
        </w:numPr>
        <w:ind w:left="720"/>
        <w:jc w:val="both"/>
        <w:rPr>
          <w:b/>
        </w:rPr>
      </w:pPr>
      <w:r w:rsidRPr="00AA6194">
        <w:rPr>
          <w:b/>
        </w:rPr>
        <w:t>Hours of Business</w:t>
      </w:r>
    </w:p>
    <w:p w14:paraId="29A35B9B" w14:textId="77777777" w:rsidR="00EC1E7F" w:rsidRPr="00AA6194" w:rsidRDefault="00EC1E7F" w:rsidP="00EC1E7F">
      <w:pPr>
        <w:ind w:left="720"/>
        <w:jc w:val="both"/>
        <w:rPr>
          <w:i/>
        </w:rPr>
      </w:pPr>
      <w:r w:rsidRPr="00AA6194">
        <w:rPr>
          <w:i/>
        </w:rPr>
        <w:t>That the hours of sitting of this General Synod / te H</w:t>
      </w:r>
      <w:r>
        <w:rPr>
          <w:i/>
        </w:rPr>
        <w:t>ī</w:t>
      </w:r>
      <w:r w:rsidRPr="00AA6194">
        <w:rPr>
          <w:i/>
        </w:rPr>
        <w:t>nota Wh</w:t>
      </w:r>
      <w:r>
        <w:rPr>
          <w:i/>
        </w:rPr>
        <w:t>ā</w:t>
      </w:r>
      <w:r w:rsidRPr="00AA6194">
        <w:rPr>
          <w:i/>
        </w:rPr>
        <w:t>nui be as follows:</w:t>
      </w:r>
    </w:p>
    <w:p w14:paraId="7AFE058A" w14:textId="77777777" w:rsidR="00EC1E7F" w:rsidRPr="00AA6194" w:rsidRDefault="00EC1E7F" w:rsidP="00EC1E7F">
      <w:pPr>
        <w:ind w:left="720"/>
        <w:jc w:val="both"/>
        <w:rPr>
          <w:i/>
        </w:rPr>
      </w:pPr>
    </w:p>
    <w:p w14:paraId="7E277195" w14:textId="77777777" w:rsidR="00EC1E7F" w:rsidRPr="00AA6194" w:rsidRDefault="00EC1E7F" w:rsidP="00EC1E7F">
      <w:pPr>
        <w:ind w:left="720"/>
        <w:jc w:val="both"/>
        <w:rPr>
          <w:b/>
          <w:i/>
        </w:rPr>
      </w:pPr>
      <w:r>
        <w:rPr>
          <w:b/>
          <w:i/>
        </w:rPr>
        <w:t>Friday Evening</w:t>
      </w:r>
    </w:p>
    <w:p w14:paraId="4A3D5FAF" w14:textId="77777777" w:rsidR="00EC1E7F" w:rsidRPr="00AA6194" w:rsidRDefault="00EC1E7F" w:rsidP="00EC1E7F">
      <w:pPr>
        <w:ind w:left="720"/>
        <w:jc w:val="both"/>
      </w:pPr>
      <w:r>
        <w:t>6</w:t>
      </w:r>
      <w:r w:rsidRPr="00AA6194">
        <w:t>.30</w:t>
      </w:r>
      <w:r>
        <w:t xml:space="preserve">pm </w:t>
      </w:r>
      <w:r w:rsidRPr="00AA6194">
        <w:t xml:space="preserve">– </w:t>
      </w:r>
      <w:r>
        <w:t>9</w:t>
      </w:r>
      <w:r w:rsidRPr="00AA6194">
        <w:t>.</w:t>
      </w:r>
      <w:r>
        <w:t>0</w:t>
      </w:r>
      <w:r w:rsidRPr="00AA6194">
        <w:t xml:space="preserve">0pm – </w:t>
      </w:r>
      <w:r>
        <w:t xml:space="preserve">Welcome </w:t>
      </w:r>
      <w:r w:rsidRPr="00AA6194">
        <w:t>and Opening Ceremony Convening the Synod/ te H</w:t>
      </w:r>
      <w:r>
        <w:t>ī</w:t>
      </w:r>
      <w:r w:rsidRPr="00AA6194">
        <w:t>nota</w:t>
      </w:r>
    </w:p>
    <w:p w14:paraId="2F8C8E79" w14:textId="77777777" w:rsidR="00EC1E7F" w:rsidRPr="00AA6194" w:rsidRDefault="00EC1E7F" w:rsidP="00EC1E7F">
      <w:pPr>
        <w:ind w:left="720"/>
        <w:jc w:val="both"/>
      </w:pPr>
    </w:p>
    <w:p w14:paraId="3E427FE3" w14:textId="77777777" w:rsidR="00EC1E7F" w:rsidRPr="00AA6194" w:rsidRDefault="00EC1E7F" w:rsidP="00EC1E7F">
      <w:pPr>
        <w:ind w:left="720"/>
        <w:jc w:val="both"/>
        <w:rPr>
          <w:b/>
          <w:i/>
        </w:rPr>
      </w:pPr>
      <w:r w:rsidRPr="00AA6194">
        <w:rPr>
          <w:b/>
          <w:i/>
        </w:rPr>
        <w:t>Saturday</w:t>
      </w:r>
    </w:p>
    <w:p w14:paraId="18310FB1" w14:textId="77777777" w:rsidR="00EC1E7F" w:rsidRPr="00AA6194" w:rsidRDefault="00EC1E7F" w:rsidP="00EC1E7F">
      <w:pPr>
        <w:ind w:left="720"/>
        <w:jc w:val="both"/>
      </w:pPr>
      <w:r>
        <w:t>9</w:t>
      </w:r>
      <w:r w:rsidRPr="00AA6194">
        <w:t>.</w:t>
      </w:r>
      <w:r>
        <w:t>0</w:t>
      </w:r>
      <w:r w:rsidRPr="00AA6194">
        <w:t>0am - 9.00pm - Tikanga Caucusing</w:t>
      </w:r>
    </w:p>
    <w:p w14:paraId="2D33C62E" w14:textId="77777777" w:rsidR="00EC1E7F" w:rsidRPr="00AA6194" w:rsidRDefault="00EC1E7F" w:rsidP="00EC1E7F">
      <w:pPr>
        <w:ind w:left="720"/>
        <w:jc w:val="both"/>
      </w:pPr>
    </w:p>
    <w:p w14:paraId="36469420" w14:textId="77777777" w:rsidR="00EC1E7F" w:rsidRPr="00AA6194" w:rsidRDefault="00EC1E7F" w:rsidP="00EC1E7F">
      <w:pPr>
        <w:ind w:left="720"/>
        <w:jc w:val="both"/>
        <w:rPr>
          <w:b/>
          <w:i/>
        </w:rPr>
      </w:pPr>
      <w:r w:rsidRPr="00AA6194">
        <w:rPr>
          <w:b/>
          <w:i/>
        </w:rPr>
        <w:t>Sunday</w:t>
      </w:r>
    </w:p>
    <w:p w14:paraId="4CAD590E" w14:textId="77777777" w:rsidR="00EC1E7F" w:rsidRPr="00AA6194" w:rsidRDefault="00EC1E7F" w:rsidP="00EC1E7F">
      <w:pPr>
        <w:ind w:left="720"/>
        <w:jc w:val="both"/>
      </w:pPr>
      <w:r>
        <w:t>10</w:t>
      </w:r>
      <w:r w:rsidRPr="00AA6194">
        <w:t>.</w:t>
      </w:r>
      <w:r>
        <w:t>0</w:t>
      </w:r>
      <w:r w:rsidRPr="00AA6194">
        <w:t>0am – 1</w:t>
      </w:r>
      <w:r>
        <w:t>2</w:t>
      </w:r>
      <w:r w:rsidRPr="00AA6194">
        <w:t>.00</w:t>
      </w:r>
      <w:r>
        <w:t>p</w:t>
      </w:r>
      <w:r w:rsidRPr="00AA6194">
        <w:t xml:space="preserve">m - Synod/ </w:t>
      </w:r>
      <w:r>
        <w:t xml:space="preserve">te </w:t>
      </w:r>
      <w:r w:rsidRPr="00AA6194">
        <w:t>H</w:t>
      </w:r>
      <w:r>
        <w:t>ī</w:t>
      </w:r>
      <w:r w:rsidRPr="00AA6194">
        <w:t>nota Eucharist</w:t>
      </w:r>
      <w:r>
        <w:t xml:space="preserve"> – St John’s Cathedral, Napier</w:t>
      </w:r>
    </w:p>
    <w:p w14:paraId="313E483A" w14:textId="77777777" w:rsidR="00EC1E7F" w:rsidRPr="00AA6194" w:rsidRDefault="00EC1E7F" w:rsidP="00EC1E7F">
      <w:pPr>
        <w:ind w:left="720"/>
        <w:jc w:val="both"/>
      </w:pPr>
      <w:r w:rsidRPr="00AA6194">
        <w:t>1.30</w:t>
      </w:r>
      <w:r>
        <w:t>p</w:t>
      </w:r>
      <w:r w:rsidRPr="00AA6194">
        <w:t xml:space="preserve">m – </w:t>
      </w:r>
      <w:r>
        <w:t>3</w:t>
      </w:r>
      <w:r w:rsidRPr="00AA6194">
        <w:t>.00pm – Tikanga Caucusing</w:t>
      </w:r>
    </w:p>
    <w:p w14:paraId="3D65A041" w14:textId="77777777" w:rsidR="00EC1E7F" w:rsidRPr="00AA6194" w:rsidRDefault="00EC1E7F" w:rsidP="00EC1E7F">
      <w:pPr>
        <w:ind w:left="720"/>
        <w:jc w:val="both"/>
      </w:pPr>
      <w:r>
        <w:t>3.30pm - 5</w:t>
      </w:r>
      <w:r w:rsidRPr="00AA6194">
        <w:t>:</w:t>
      </w:r>
      <w:r>
        <w:t>3</w:t>
      </w:r>
      <w:r w:rsidRPr="00AA6194">
        <w:t xml:space="preserve">0pm – </w:t>
      </w:r>
      <w:r>
        <w:t xml:space="preserve">Bible Study 1, </w:t>
      </w:r>
      <w:r w:rsidRPr="00AA6194">
        <w:t>Procedural Motion</w:t>
      </w:r>
      <w:r>
        <w:t>s 1 and 2</w:t>
      </w:r>
      <w:r w:rsidRPr="00AA6194">
        <w:t>, Te Whaikorero</w:t>
      </w:r>
      <w:r>
        <w:t>/</w:t>
      </w:r>
      <w:r w:rsidRPr="00AA6194">
        <w:t xml:space="preserve"> Archbishops’</w:t>
      </w:r>
      <w:r>
        <w:t xml:space="preserve"> </w:t>
      </w:r>
      <w:r w:rsidRPr="00AA6194">
        <w:t>Report</w:t>
      </w:r>
    </w:p>
    <w:p w14:paraId="7EC1A684" w14:textId="77777777" w:rsidR="00EC1E7F" w:rsidRPr="00AA6194" w:rsidRDefault="00EC1E7F" w:rsidP="00EC1E7F">
      <w:pPr>
        <w:ind w:left="720"/>
        <w:jc w:val="both"/>
      </w:pPr>
      <w:r w:rsidRPr="00AA6194">
        <w:t>7:</w:t>
      </w:r>
      <w:r>
        <w:t>0</w:t>
      </w:r>
      <w:r w:rsidRPr="00AA6194">
        <w:t xml:space="preserve">0pm – 9:00pm </w:t>
      </w:r>
      <w:r>
        <w:t>- Motion 3 on Reports</w:t>
      </w:r>
    </w:p>
    <w:p w14:paraId="661E0C0A" w14:textId="77777777" w:rsidR="00EC1E7F" w:rsidRPr="00AA6194" w:rsidRDefault="00EC1E7F" w:rsidP="00EC1E7F">
      <w:pPr>
        <w:ind w:left="720"/>
        <w:jc w:val="both"/>
      </w:pPr>
    </w:p>
    <w:p w14:paraId="29C0BFAA" w14:textId="77777777" w:rsidR="00EC1E7F" w:rsidRPr="00AA6194" w:rsidRDefault="00EC1E7F" w:rsidP="00EC1E7F">
      <w:pPr>
        <w:ind w:left="720"/>
        <w:jc w:val="both"/>
        <w:rPr>
          <w:b/>
          <w:i/>
        </w:rPr>
      </w:pPr>
      <w:r w:rsidRPr="00AA6194">
        <w:rPr>
          <w:b/>
          <w:i/>
        </w:rPr>
        <w:t>Monday- Wednesday</w:t>
      </w:r>
    </w:p>
    <w:p w14:paraId="6285A30A" w14:textId="77777777" w:rsidR="00EC1E7F" w:rsidRPr="00AA6194" w:rsidRDefault="00EC1E7F" w:rsidP="00EC1E7F">
      <w:pPr>
        <w:ind w:left="720"/>
        <w:jc w:val="both"/>
      </w:pPr>
      <w:r w:rsidRPr="00AA6194">
        <w:t>8:</w:t>
      </w:r>
      <w:r>
        <w:t>15</w:t>
      </w:r>
      <w:r w:rsidRPr="00AA6194">
        <w:t>am – 10:30am</w:t>
      </w:r>
    </w:p>
    <w:p w14:paraId="3BCC9F02" w14:textId="77777777" w:rsidR="00EC1E7F" w:rsidRPr="00AA6194" w:rsidRDefault="00EC1E7F" w:rsidP="00EC1E7F">
      <w:pPr>
        <w:ind w:left="720"/>
        <w:jc w:val="both"/>
      </w:pPr>
      <w:r w:rsidRPr="00AA6194">
        <w:t>11:00am – 12:30pm</w:t>
      </w:r>
    </w:p>
    <w:p w14:paraId="33FCEA8A" w14:textId="77777777" w:rsidR="00EC1E7F" w:rsidRPr="00AA6194" w:rsidRDefault="00EC1E7F" w:rsidP="00EC1E7F">
      <w:pPr>
        <w:ind w:left="720"/>
        <w:jc w:val="both"/>
      </w:pPr>
      <w:r w:rsidRPr="00AA6194">
        <w:t>1:30pm – 3:00pm</w:t>
      </w:r>
    </w:p>
    <w:p w14:paraId="08BE8FAC" w14:textId="77777777" w:rsidR="00EC1E7F" w:rsidRPr="00AA6194" w:rsidRDefault="00EC1E7F" w:rsidP="00EC1E7F">
      <w:pPr>
        <w:ind w:left="720"/>
        <w:jc w:val="both"/>
      </w:pPr>
      <w:r w:rsidRPr="00AA6194">
        <w:t>3:30pm – 5:30pm</w:t>
      </w:r>
    </w:p>
    <w:p w14:paraId="119A5D4E" w14:textId="77777777" w:rsidR="00EC1E7F" w:rsidRDefault="00EC1E7F" w:rsidP="00EC1E7F">
      <w:pPr>
        <w:ind w:left="720"/>
        <w:jc w:val="both"/>
      </w:pPr>
      <w:r w:rsidRPr="00AA6194">
        <w:t>7:00pm – 9:00pm</w:t>
      </w:r>
      <w:r>
        <w:t xml:space="preserve"> (except Tuesday evening)</w:t>
      </w:r>
    </w:p>
    <w:p w14:paraId="69FA2611" w14:textId="77777777" w:rsidR="00EC1E7F" w:rsidRPr="00AA6194" w:rsidRDefault="00EC1E7F" w:rsidP="00EC1E7F">
      <w:pPr>
        <w:ind w:left="720"/>
        <w:jc w:val="both"/>
        <w:rPr>
          <w:b/>
          <w:i/>
        </w:rPr>
      </w:pPr>
      <w:r w:rsidRPr="00AA6194">
        <w:t xml:space="preserve"> </w:t>
      </w:r>
    </w:p>
    <w:p w14:paraId="3C9344E0" w14:textId="77777777" w:rsidR="00EC1E7F" w:rsidRPr="00AA6194" w:rsidRDefault="00EC1E7F" w:rsidP="00EC1E7F">
      <w:pPr>
        <w:ind w:left="720"/>
        <w:jc w:val="both"/>
        <w:rPr>
          <w:b/>
          <w:i/>
        </w:rPr>
      </w:pPr>
      <w:r w:rsidRPr="00AA6194">
        <w:rPr>
          <w:b/>
          <w:i/>
        </w:rPr>
        <w:t>Thursday</w:t>
      </w:r>
    </w:p>
    <w:p w14:paraId="78C61206" w14:textId="77777777" w:rsidR="00EC1E7F" w:rsidRPr="00AA6194" w:rsidRDefault="00EC1E7F" w:rsidP="00EC1E7F">
      <w:pPr>
        <w:ind w:left="720"/>
        <w:jc w:val="both"/>
      </w:pPr>
      <w:r>
        <w:t>8:15</w:t>
      </w:r>
      <w:r w:rsidRPr="00AA6194">
        <w:t>am – 10:30am</w:t>
      </w:r>
    </w:p>
    <w:p w14:paraId="61AE6969" w14:textId="77777777" w:rsidR="00EC1E7F" w:rsidRPr="00AA6194" w:rsidRDefault="00EC1E7F" w:rsidP="00EC1E7F">
      <w:pPr>
        <w:ind w:left="720"/>
        <w:jc w:val="both"/>
      </w:pPr>
      <w:r w:rsidRPr="00AA6194">
        <w:t>11:00am – 12:30pm</w:t>
      </w:r>
    </w:p>
    <w:p w14:paraId="7B0EDD73" w14:textId="77777777" w:rsidR="00EC1E7F" w:rsidRPr="00AA6194" w:rsidRDefault="00EC1E7F" w:rsidP="00EC1E7F">
      <w:pPr>
        <w:ind w:left="720"/>
        <w:jc w:val="both"/>
      </w:pPr>
      <w:r w:rsidRPr="00AA6194">
        <w:t>1:30pm – 3:00pm</w:t>
      </w:r>
    </w:p>
    <w:p w14:paraId="04526BBC" w14:textId="77777777" w:rsidR="00EC1E7F" w:rsidRPr="00AA6194" w:rsidRDefault="00EC1E7F" w:rsidP="00EC1E7F">
      <w:pPr>
        <w:ind w:left="720"/>
        <w:jc w:val="both"/>
      </w:pPr>
      <w:r w:rsidRPr="00AA6194">
        <w:t>3:30pm – 5:</w:t>
      </w:r>
      <w:r>
        <w:t>0</w:t>
      </w:r>
      <w:r w:rsidRPr="00AA6194">
        <w:t>0pm</w:t>
      </w:r>
    </w:p>
    <w:p w14:paraId="68FBAE96" w14:textId="77777777" w:rsidR="00EC1E7F" w:rsidRPr="00AA6194" w:rsidRDefault="00EC1E7F" w:rsidP="00EC1E7F">
      <w:pPr>
        <w:ind w:left="720"/>
        <w:jc w:val="both"/>
      </w:pPr>
      <w:r w:rsidRPr="00AA6194">
        <w:t xml:space="preserve">7:00pm – </w:t>
      </w:r>
      <w:r>
        <w:t>10</w:t>
      </w:r>
      <w:r w:rsidRPr="00AA6194">
        <w:t>:00pm (Dinner/Thanks)</w:t>
      </w:r>
    </w:p>
    <w:p w14:paraId="1A659F8A" w14:textId="77777777" w:rsidR="00EC1E7F" w:rsidRPr="00AA6194" w:rsidRDefault="00EC1E7F" w:rsidP="00EC1E7F">
      <w:pPr>
        <w:ind w:left="720"/>
        <w:jc w:val="both"/>
        <w:rPr>
          <w:b/>
          <w:i/>
        </w:rPr>
      </w:pPr>
    </w:p>
    <w:p w14:paraId="47A62BF4" w14:textId="77777777" w:rsidR="00EC1E7F" w:rsidRPr="00AA6194" w:rsidRDefault="00EC1E7F" w:rsidP="00EC1E7F">
      <w:pPr>
        <w:numPr>
          <w:ilvl w:val="0"/>
          <w:numId w:val="3"/>
        </w:numPr>
        <w:ind w:left="720"/>
        <w:jc w:val="both"/>
        <w:rPr>
          <w:b/>
        </w:rPr>
      </w:pPr>
      <w:r w:rsidRPr="00AA6194">
        <w:rPr>
          <w:b/>
        </w:rPr>
        <w:t>Elections</w:t>
      </w:r>
    </w:p>
    <w:p w14:paraId="4CF0F9AB" w14:textId="77777777" w:rsidR="00EC1E7F" w:rsidRPr="00AA6194" w:rsidRDefault="00EC1E7F" w:rsidP="00EC1E7F">
      <w:pPr>
        <w:ind w:left="720"/>
        <w:jc w:val="both"/>
        <w:rPr>
          <w:i/>
        </w:rPr>
      </w:pPr>
      <w:r w:rsidRPr="00AA6194">
        <w:rPr>
          <w:i/>
        </w:rPr>
        <w:t>That the Elections take place on Wednesday 1</w:t>
      </w:r>
      <w:r>
        <w:rPr>
          <w:i/>
        </w:rPr>
        <w:t>1</w:t>
      </w:r>
      <w:r w:rsidRPr="00AA6194">
        <w:rPr>
          <w:i/>
        </w:rPr>
        <w:t xml:space="preserve"> May 201</w:t>
      </w:r>
      <w:r>
        <w:rPr>
          <w:i/>
        </w:rPr>
        <w:t>6</w:t>
      </w:r>
      <w:r w:rsidRPr="00AA6194">
        <w:rPr>
          <w:i/>
        </w:rPr>
        <w:t xml:space="preserve"> after the lunch adjournment and nominations shall close before Dinner at </w:t>
      </w:r>
      <w:r>
        <w:rPr>
          <w:i/>
        </w:rPr>
        <w:t>5</w:t>
      </w:r>
      <w:r w:rsidRPr="00AA6194">
        <w:rPr>
          <w:i/>
        </w:rPr>
        <w:t>.30pm on Tuesday 1</w:t>
      </w:r>
      <w:r>
        <w:rPr>
          <w:i/>
        </w:rPr>
        <w:t>0</w:t>
      </w:r>
      <w:r w:rsidRPr="00AA6194">
        <w:rPr>
          <w:i/>
        </w:rPr>
        <w:t xml:space="preserve"> May 201</w:t>
      </w:r>
      <w:r>
        <w:rPr>
          <w:i/>
        </w:rPr>
        <w:t>6</w:t>
      </w:r>
      <w:r w:rsidRPr="00AA6194">
        <w:rPr>
          <w:i/>
        </w:rPr>
        <w:t>.</w:t>
      </w:r>
    </w:p>
    <w:p w14:paraId="53A700A4" w14:textId="77777777" w:rsidR="00EC1E7F" w:rsidRPr="00AA6194" w:rsidRDefault="00EC1E7F" w:rsidP="00EC1E7F">
      <w:pPr>
        <w:ind w:left="720"/>
        <w:jc w:val="both"/>
        <w:rPr>
          <w:i/>
        </w:rPr>
      </w:pPr>
    </w:p>
    <w:p w14:paraId="48D08685" w14:textId="77777777" w:rsidR="00EC1E7F" w:rsidRPr="00AA6194" w:rsidRDefault="00EC1E7F" w:rsidP="00EC1E7F">
      <w:pPr>
        <w:numPr>
          <w:ilvl w:val="0"/>
          <w:numId w:val="3"/>
        </w:numPr>
        <w:ind w:left="720"/>
        <w:jc w:val="both"/>
        <w:rPr>
          <w:b/>
        </w:rPr>
      </w:pPr>
      <w:r w:rsidRPr="00AA6194">
        <w:rPr>
          <w:b/>
        </w:rPr>
        <w:t>Introduction of Bills</w:t>
      </w:r>
    </w:p>
    <w:p w14:paraId="02C56839" w14:textId="77777777" w:rsidR="00EC1E7F" w:rsidRDefault="00EC1E7F" w:rsidP="00EC1E7F">
      <w:pPr>
        <w:ind w:left="720"/>
        <w:jc w:val="both"/>
      </w:pPr>
      <w:r w:rsidRPr="00AA6194">
        <w:rPr>
          <w:i/>
        </w:rPr>
        <w:t xml:space="preserve">That the Bills numbered 1 – </w:t>
      </w:r>
      <w:r>
        <w:rPr>
          <w:i/>
        </w:rPr>
        <w:t>14, 16 – 19 &amp; 21</w:t>
      </w:r>
      <w:r w:rsidRPr="00AA6194">
        <w:t xml:space="preserve"> on the Order Paper be introduced and that consideration in principle of each Bill be set down as an Order of the Day as detailed on the “Timetable”.</w:t>
      </w:r>
    </w:p>
    <w:p w14:paraId="6A3C0641" w14:textId="77777777" w:rsidR="00EC1E7F" w:rsidRDefault="00EC1E7F" w:rsidP="00EC1E7F">
      <w:pPr>
        <w:ind w:firstLine="720"/>
        <w:jc w:val="both"/>
        <w:rPr>
          <w:rFonts w:cs="Arial"/>
        </w:rPr>
      </w:pPr>
    </w:p>
    <w:p w14:paraId="1BC8EA9F" w14:textId="77777777" w:rsidR="00EC1E7F" w:rsidRPr="00AA6194" w:rsidRDefault="00EC1E7F" w:rsidP="00EC1E7F">
      <w:pPr>
        <w:ind w:firstLine="720"/>
        <w:jc w:val="both"/>
        <w:rPr>
          <w:rFonts w:cs="Arial"/>
        </w:rPr>
      </w:pPr>
      <w:r w:rsidRPr="00AA6194">
        <w:rPr>
          <w:rFonts w:cs="Arial"/>
        </w:rPr>
        <w:t>Bill 1.</w:t>
      </w:r>
      <w:r>
        <w:rPr>
          <w:rFonts w:cs="Arial"/>
        </w:rPr>
        <w:tab/>
      </w:r>
      <w:r w:rsidRPr="00AA6194">
        <w:rPr>
          <w:rFonts w:cs="Arial"/>
        </w:rPr>
        <w:t xml:space="preserve">A Bill to Amend Title </w:t>
      </w:r>
      <w:r>
        <w:rPr>
          <w:rFonts w:cs="Arial"/>
        </w:rPr>
        <w:t>A</w:t>
      </w:r>
      <w:r w:rsidRPr="00AA6194">
        <w:rPr>
          <w:rFonts w:cs="Arial"/>
        </w:rPr>
        <w:t xml:space="preserve">, Canon I ‘of </w:t>
      </w:r>
      <w:r>
        <w:rPr>
          <w:rFonts w:cs="Arial"/>
        </w:rPr>
        <w:t>Bishops</w:t>
      </w:r>
      <w:r w:rsidRPr="00AA6194">
        <w:rPr>
          <w:rFonts w:cs="Arial"/>
        </w:rPr>
        <w:t>’</w:t>
      </w:r>
      <w:r>
        <w:rPr>
          <w:rFonts w:cs="Arial"/>
        </w:rPr>
        <w:t>.</w:t>
      </w:r>
    </w:p>
    <w:p w14:paraId="05DD9BAC" w14:textId="77777777" w:rsidR="00EC1E7F" w:rsidRPr="00AA6194" w:rsidRDefault="00EC1E7F" w:rsidP="00EC1E7F">
      <w:pPr>
        <w:jc w:val="both"/>
        <w:rPr>
          <w:rFonts w:cs="Arial"/>
        </w:rPr>
      </w:pPr>
    </w:p>
    <w:p w14:paraId="21A9DB05" w14:textId="77777777" w:rsidR="00EC1E7F" w:rsidRPr="00AA6194" w:rsidRDefault="00EC1E7F" w:rsidP="00EC1E7F">
      <w:pPr>
        <w:ind w:firstLine="720"/>
        <w:jc w:val="both"/>
        <w:rPr>
          <w:rFonts w:cs="Arial"/>
        </w:rPr>
      </w:pPr>
      <w:r w:rsidRPr="00AA6194">
        <w:rPr>
          <w:rFonts w:cs="Arial"/>
        </w:rPr>
        <w:t xml:space="preserve">Bill 2.     A Bill to </w:t>
      </w:r>
      <w:r>
        <w:rPr>
          <w:rFonts w:cs="Arial"/>
        </w:rPr>
        <w:t>Amend Title B, Canon X ‘of Archives and History’.</w:t>
      </w:r>
    </w:p>
    <w:p w14:paraId="0C4417E0" w14:textId="77777777" w:rsidR="00EC1E7F" w:rsidRPr="00AA6194" w:rsidRDefault="00EC1E7F" w:rsidP="00EC1E7F">
      <w:pPr>
        <w:jc w:val="both"/>
        <w:rPr>
          <w:rFonts w:cs="Arial"/>
        </w:rPr>
      </w:pPr>
    </w:p>
    <w:p w14:paraId="2B54A3AC" w14:textId="77777777" w:rsidR="00EC1E7F" w:rsidRPr="00AA6194" w:rsidRDefault="00EC1E7F" w:rsidP="00EC1E7F">
      <w:pPr>
        <w:ind w:firstLine="720"/>
        <w:jc w:val="both"/>
        <w:rPr>
          <w:rFonts w:cs="Arial"/>
        </w:rPr>
      </w:pPr>
      <w:r w:rsidRPr="00AA6194">
        <w:rPr>
          <w:rFonts w:cs="Arial"/>
        </w:rPr>
        <w:t>Bill 3.     A Bill to</w:t>
      </w:r>
      <w:r>
        <w:rPr>
          <w:rFonts w:cs="Arial"/>
        </w:rPr>
        <w:t xml:space="preserve"> Amend Title B, Canon XIV ‘of The New Zealand Anglican Pension Board’.</w:t>
      </w:r>
    </w:p>
    <w:p w14:paraId="6917D945" w14:textId="77777777" w:rsidR="00EC1E7F" w:rsidRPr="00AA6194" w:rsidRDefault="00EC1E7F" w:rsidP="00EC1E7F">
      <w:pPr>
        <w:jc w:val="both"/>
        <w:rPr>
          <w:rFonts w:cs="Arial"/>
        </w:rPr>
      </w:pPr>
    </w:p>
    <w:p w14:paraId="52F71976" w14:textId="77777777" w:rsidR="00EC1E7F" w:rsidRPr="00AA6194" w:rsidRDefault="00EC1E7F" w:rsidP="00EC1E7F">
      <w:pPr>
        <w:ind w:firstLine="720"/>
        <w:jc w:val="both"/>
        <w:rPr>
          <w:rFonts w:cs="Arial"/>
        </w:rPr>
      </w:pPr>
      <w:r w:rsidRPr="00AA6194">
        <w:rPr>
          <w:rFonts w:cs="Arial"/>
        </w:rPr>
        <w:t>Bill 4.     </w:t>
      </w:r>
      <w:r>
        <w:rPr>
          <w:rFonts w:cs="Arial"/>
        </w:rPr>
        <w:t>A Bill to Amend Title B, Canon XIX ‘of The Commission on Communications’.</w:t>
      </w:r>
    </w:p>
    <w:p w14:paraId="6C98A532" w14:textId="77777777" w:rsidR="00EC1E7F" w:rsidRPr="00AA6194" w:rsidRDefault="00EC1E7F" w:rsidP="00EC1E7F">
      <w:pPr>
        <w:jc w:val="both"/>
        <w:rPr>
          <w:rFonts w:cs="Arial"/>
        </w:rPr>
      </w:pPr>
    </w:p>
    <w:p w14:paraId="37066D7E" w14:textId="77777777" w:rsidR="00EC1E7F" w:rsidRPr="00AA6194" w:rsidRDefault="00EC1E7F" w:rsidP="00EC1E7F">
      <w:pPr>
        <w:ind w:firstLine="720"/>
        <w:jc w:val="both"/>
        <w:rPr>
          <w:rFonts w:cs="Arial"/>
        </w:rPr>
      </w:pPr>
      <w:r w:rsidRPr="00AA6194">
        <w:rPr>
          <w:rFonts w:cs="Arial"/>
        </w:rPr>
        <w:t>Bill 5.     </w:t>
      </w:r>
      <w:r>
        <w:rPr>
          <w:rFonts w:cs="Arial"/>
        </w:rPr>
        <w:t>A Bill to Amend Title B, Canon XXXIV ‘of The Social Justice Commission’.</w:t>
      </w:r>
    </w:p>
    <w:p w14:paraId="0CA35E35" w14:textId="77777777" w:rsidR="00EC1E7F" w:rsidRPr="00AA6194" w:rsidRDefault="00EC1E7F" w:rsidP="00EC1E7F">
      <w:pPr>
        <w:jc w:val="both"/>
        <w:rPr>
          <w:rFonts w:cs="Arial"/>
        </w:rPr>
      </w:pPr>
    </w:p>
    <w:p w14:paraId="7261CC27" w14:textId="77777777" w:rsidR="00EC1E7F" w:rsidRDefault="00EC1E7F" w:rsidP="00EC1E7F">
      <w:pPr>
        <w:ind w:firstLine="720"/>
        <w:jc w:val="both"/>
        <w:rPr>
          <w:rFonts w:cs="Arial"/>
        </w:rPr>
      </w:pPr>
      <w:r w:rsidRPr="00AA6194">
        <w:rPr>
          <w:rFonts w:cs="Arial"/>
        </w:rPr>
        <w:t xml:space="preserve">Bill 6.     A Bill to Amend </w:t>
      </w:r>
      <w:r>
        <w:rPr>
          <w:rFonts w:cs="Arial"/>
        </w:rPr>
        <w:t>Title D, Canon I ‘of Standards’.</w:t>
      </w:r>
    </w:p>
    <w:p w14:paraId="2CE1D726" w14:textId="77777777" w:rsidR="00EC1E7F" w:rsidRPr="00AA6194" w:rsidRDefault="00EC1E7F" w:rsidP="00EC1E7F">
      <w:pPr>
        <w:jc w:val="both"/>
        <w:rPr>
          <w:rFonts w:cs="Arial"/>
        </w:rPr>
      </w:pPr>
    </w:p>
    <w:p w14:paraId="6F07A4B1" w14:textId="77777777" w:rsidR="00EC1E7F" w:rsidRDefault="00EC1E7F" w:rsidP="00EC1E7F">
      <w:pPr>
        <w:ind w:firstLine="720"/>
        <w:jc w:val="both"/>
        <w:rPr>
          <w:rFonts w:cs="Arial"/>
        </w:rPr>
      </w:pPr>
      <w:r w:rsidRPr="00AA6194">
        <w:rPr>
          <w:rFonts w:cs="Arial"/>
        </w:rPr>
        <w:t xml:space="preserve">Bill 7.     A Bill to Amend Title </w:t>
      </w:r>
      <w:r>
        <w:rPr>
          <w:rFonts w:cs="Arial"/>
        </w:rPr>
        <w:t>F</w:t>
      </w:r>
      <w:r w:rsidRPr="00AA6194">
        <w:rPr>
          <w:rFonts w:cs="Arial"/>
        </w:rPr>
        <w:t xml:space="preserve">, Canon </w:t>
      </w:r>
      <w:r>
        <w:rPr>
          <w:rFonts w:cs="Arial"/>
        </w:rPr>
        <w:t>V</w:t>
      </w:r>
      <w:r w:rsidRPr="00AA6194">
        <w:rPr>
          <w:rFonts w:cs="Arial"/>
        </w:rPr>
        <w:t xml:space="preserve"> </w:t>
      </w:r>
      <w:r>
        <w:rPr>
          <w:rFonts w:cs="Arial"/>
        </w:rPr>
        <w:t>‘of The General Church Trust Board’.</w:t>
      </w:r>
    </w:p>
    <w:p w14:paraId="13461CFB" w14:textId="77777777" w:rsidR="00EC1E7F" w:rsidRDefault="00EC1E7F" w:rsidP="00EC1E7F">
      <w:pPr>
        <w:jc w:val="both"/>
        <w:rPr>
          <w:rFonts w:cs="Arial"/>
        </w:rPr>
      </w:pPr>
    </w:p>
    <w:p w14:paraId="03D27445" w14:textId="77777777" w:rsidR="00EC1E7F" w:rsidRPr="00AA6194" w:rsidRDefault="00EC1E7F" w:rsidP="00EC1E7F">
      <w:pPr>
        <w:ind w:left="1440" w:hanging="720"/>
        <w:jc w:val="both"/>
        <w:rPr>
          <w:rFonts w:cs="Arial"/>
        </w:rPr>
      </w:pPr>
      <w:r w:rsidRPr="00AA6194">
        <w:rPr>
          <w:rFonts w:cs="Arial"/>
        </w:rPr>
        <w:t xml:space="preserve">Bill 8.     A Bill to </w:t>
      </w:r>
      <w:r>
        <w:rPr>
          <w:rFonts w:cs="Arial"/>
        </w:rPr>
        <w:t>Confirm Statue 713 ’the Reference to Sunday Titles in all Formularies, Canons, and Publications of this Church’.</w:t>
      </w:r>
    </w:p>
    <w:p w14:paraId="3BC33F8D" w14:textId="77777777" w:rsidR="00EC1E7F" w:rsidRPr="00AA6194" w:rsidRDefault="00EC1E7F" w:rsidP="00EC1E7F">
      <w:pPr>
        <w:jc w:val="both"/>
        <w:rPr>
          <w:rFonts w:cs="Arial"/>
        </w:rPr>
      </w:pPr>
    </w:p>
    <w:p w14:paraId="4C69DECF" w14:textId="77777777" w:rsidR="00EC1E7F" w:rsidRPr="00AA6194" w:rsidRDefault="00EC1E7F" w:rsidP="00EC1E7F">
      <w:pPr>
        <w:ind w:firstLine="720"/>
        <w:jc w:val="both"/>
        <w:rPr>
          <w:rFonts w:cs="Arial"/>
        </w:rPr>
      </w:pPr>
      <w:r w:rsidRPr="00AA6194">
        <w:rPr>
          <w:rFonts w:cs="Arial"/>
        </w:rPr>
        <w:t xml:space="preserve">Bill </w:t>
      </w:r>
      <w:r>
        <w:rPr>
          <w:rFonts w:cs="Arial"/>
        </w:rPr>
        <w:t>9</w:t>
      </w:r>
      <w:r w:rsidRPr="00AA6194">
        <w:rPr>
          <w:rFonts w:cs="Arial"/>
        </w:rPr>
        <w:t>.</w:t>
      </w:r>
      <w:r>
        <w:rPr>
          <w:rFonts w:cs="Arial"/>
        </w:rPr>
        <w:tab/>
        <w:t xml:space="preserve">A Bill to Confirm Statute 711 ‘the Constitution/ Te Pouhere (Authorised Services)’. </w:t>
      </w:r>
    </w:p>
    <w:p w14:paraId="14959C32" w14:textId="77777777" w:rsidR="00EC1E7F" w:rsidRPr="00AA6194" w:rsidRDefault="00EC1E7F" w:rsidP="00EC1E7F">
      <w:pPr>
        <w:jc w:val="both"/>
        <w:rPr>
          <w:rFonts w:cs="Arial"/>
        </w:rPr>
      </w:pPr>
    </w:p>
    <w:p w14:paraId="4A95DA58" w14:textId="77777777" w:rsidR="00EC1E7F" w:rsidRPr="00AA6194" w:rsidRDefault="00EC1E7F" w:rsidP="00EC1E7F">
      <w:pPr>
        <w:ind w:left="1440" w:hanging="720"/>
        <w:jc w:val="both"/>
        <w:rPr>
          <w:rFonts w:cs="Arial"/>
        </w:rPr>
      </w:pPr>
      <w:r w:rsidRPr="00AA6194">
        <w:rPr>
          <w:rFonts w:cs="Arial"/>
        </w:rPr>
        <w:t xml:space="preserve">Bill </w:t>
      </w:r>
      <w:r>
        <w:rPr>
          <w:rFonts w:cs="Arial"/>
        </w:rPr>
        <w:t>10</w:t>
      </w:r>
      <w:r w:rsidRPr="00AA6194">
        <w:rPr>
          <w:rFonts w:cs="Arial"/>
        </w:rPr>
        <w:t xml:space="preserve">.  A Bill to </w:t>
      </w:r>
      <w:r>
        <w:rPr>
          <w:rFonts w:cs="Arial"/>
        </w:rPr>
        <w:t>A</w:t>
      </w:r>
      <w:r w:rsidRPr="00AA6194">
        <w:rPr>
          <w:rFonts w:cs="Arial"/>
        </w:rPr>
        <w:t xml:space="preserve">mend Title </w:t>
      </w:r>
      <w:r>
        <w:rPr>
          <w:rFonts w:cs="Arial"/>
        </w:rPr>
        <w:t>G</w:t>
      </w:r>
      <w:r w:rsidRPr="00AA6194">
        <w:rPr>
          <w:rFonts w:cs="Arial"/>
        </w:rPr>
        <w:t xml:space="preserve">, Canon </w:t>
      </w:r>
      <w:r>
        <w:rPr>
          <w:rFonts w:cs="Arial"/>
        </w:rPr>
        <w:t>VI ‘of Alternative Services’, and XIV ‘of the Authorisation of Forms of Worship’.</w:t>
      </w:r>
    </w:p>
    <w:p w14:paraId="71E633F0" w14:textId="77777777" w:rsidR="00EC1E7F" w:rsidRPr="00AA6194" w:rsidRDefault="00EC1E7F" w:rsidP="00EC1E7F">
      <w:pPr>
        <w:jc w:val="both"/>
        <w:rPr>
          <w:rFonts w:cs="Arial"/>
        </w:rPr>
      </w:pPr>
    </w:p>
    <w:p w14:paraId="27637374" w14:textId="77777777" w:rsidR="00EC1E7F" w:rsidRDefault="00EC1E7F" w:rsidP="00EC1E7F">
      <w:pPr>
        <w:ind w:firstLine="720"/>
        <w:jc w:val="both"/>
        <w:rPr>
          <w:rFonts w:cs="Arial"/>
        </w:rPr>
      </w:pPr>
      <w:r w:rsidRPr="00AA6194">
        <w:rPr>
          <w:rFonts w:cs="Arial"/>
        </w:rPr>
        <w:t>Bill 1</w:t>
      </w:r>
      <w:r>
        <w:rPr>
          <w:rFonts w:cs="Arial"/>
        </w:rPr>
        <w:t>1</w:t>
      </w:r>
      <w:r w:rsidRPr="00AA6194">
        <w:rPr>
          <w:rFonts w:cs="Arial"/>
        </w:rPr>
        <w:t>   A Bill to</w:t>
      </w:r>
      <w:r>
        <w:rPr>
          <w:rFonts w:cs="Arial"/>
        </w:rPr>
        <w:t xml:space="preserve"> Adopt as Formularies Liturgies for Baptism and for Laying on of Hands.</w:t>
      </w:r>
    </w:p>
    <w:p w14:paraId="2D50E6F5" w14:textId="77777777" w:rsidR="00EC1E7F" w:rsidRDefault="00EC1E7F" w:rsidP="00EC1E7F">
      <w:pPr>
        <w:jc w:val="both"/>
        <w:rPr>
          <w:rFonts w:cs="Arial"/>
        </w:rPr>
      </w:pPr>
    </w:p>
    <w:p w14:paraId="13B9193A" w14:textId="77777777" w:rsidR="00EC1E7F" w:rsidRDefault="00EC1E7F" w:rsidP="00EC1E7F">
      <w:pPr>
        <w:ind w:left="1440" w:hanging="720"/>
        <w:jc w:val="both"/>
        <w:rPr>
          <w:rFonts w:cs="Arial"/>
        </w:rPr>
      </w:pPr>
      <w:r w:rsidRPr="00AA6194">
        <w:rPr>
          <w:rFonts w:cs="Arial"/>
        </w:rPr>
        <w:t xml:space="preserve">Bill </w:t>
      </w:r>
      <w:r>
        <w:rPr>
          <w:rFonts w:cs="Arial"/>
        </w:rPr>
        <w:t>12</w:t>
      </w:r>
      <w:r w:rsidRPr="00AA6194">
        <w:rPr>
          <w:rFonts w:cs="Arial"/>
        </w:rPr>
        <w:t>.  </w:t>
      </w:r>
      <w:r>
        <w:rPr>
          <w:rFonts w:cs="Arial"/>
        </w:rPr>
        <w:t xml:space="preserve">A Bill to Amend Title G, Canon XIII ‘of Holy Orders in The Anglican Church in Aotearoa, New Zealand and Polynesia’.  </w:t>
      </w:r>
    </w:p>
    <w:p w14:paraId="3F097FD7" w14:textId="77777777" w:rsidR="00EC1E7F" w:rsidRDefault="00EC1E7F" w:rsidP="00EC1E7F">
      <w:pPr>
        <w:jc w:val="both"/>
        <w:rPr>
          <w:rFonts w:cs="Arial"/>
        </w:rPr>
      </w:pPr>
    </w:p>
    <w:p w14:paraId="6A7A36AA" w14:textId="77777777" w:rsidR="00EC1E7F" w:rsidRDefault="00EC1E7F" w:rsidP="00EC1E7F">
      <w:pPr>
        <w:ind w:firstLine="720"/>
        <w:jc w:val="both"/>
        <w:rPr>
          <w:rFonts w:cs="Arial"/>
        </w:rPr>
      </w:pPr>
      <w:r>
        <w:rPr>
          <w:rFonts w:cs="Arial"/>
        </w:rPr>
        <w:t>Bill 13.</w:t>
      </w:r>
      <w:r>
        <w:rPr>
          <w:rFonts w:cs="Arial"/>
        </w:rPr>
        <w:tab/>
        <w:t>A Bill to Amend the Endings of Collects.</w:t>
      </w:r>
      <w:r>
        <w:rPr>
          <w:rFonts w:cs="Arial"/>
        </w:rPr>
        <w:tab/>
      </w:r>
    </w:p>
    <w:p w14:paraId="6D90169C" w14:textId="77777777" w:rsidR="00EC1E7F" w:rsidRDefault="00EC1E7F" w:rsidP="00EC1E7F">
      <w:pPr>
        <w:jc w:val="both"/>
        <w:rPr>
          <w:rFonts w:cs="Arial"/>
        </w:rPr>
      </w:pPr>
    </w:p>
    <w:p w14:paraId="4BC04C5E" w14:textId="77777777" w:rsidR="00EC1E7F" w:rsidRDefault="00EC1E7F" w:rsidP="00EC1E7F">
      <w:pPr>
        <w:ind w:firstLine="720"/>
        <w:jc w:val="both"/>
        <w:rPr>
          <w:rFonts w:cs="Arial"/>
        </w:rPr>
      </w:pPr>
      <w:r>
        <w:rPr>
          <w:rFonts w:cs="Arial"/>
        </w:rPr>
        <w:t>Bill 14.</w:t>
      </w:r>
      <w:r>
        <w:rPr>
          <w:rFonts w:cs="Arial"/>
        </w:rPr>
        <w:tab/>
        <w:t>A Bill to Amend the Liturgies of the Word.</w:t>
      </w:r>
    </w:p>
    <w:p w14:paraId="2B3E88FE" w14:textId="77777777" w:rsidR="00EC1E7F" w:rsidRDefault="00EC1E7F" w:rsidP="00EC1E7F">
      <w:pPr>
        <w:jc w:val="both"/>
        <w:rPr>
          <w:rFonts w:cs="Arial"/>
        </w:rPr>
      </w:pPr>
    </w:p>
    <w:p w14:paraId="191A3FC2" w14:textId="77777777" w:rsidR="00EC1E7F" w:rsidRDefault="00EC1E7F" w:rsidP="00EC1E7F">
      <w:pPr>
        <w:ind w:firstLine="720"/>
        <w:jc w:val="both"/>
        <w:rPr>
          <w:rFonts w:cs="Arial"/>
        </w:rPr>
      </w:pPr>
      <w:r>
        <w:rPr>
          <w:rFonts w:cs="Arial"/>
        </w:rPr>
        <w:t>Bill 16.</w:t>
      </w:r>
      <w:r>
        <w:rPr>
          <w:rFonts w:cs="Arial"/>
        </w:rPr>
        <w:tab/>
      </w:r>
      <w:r w:rsidRPr="00AA6194">
        <w:rPr>
          <w:rFonts w:cs="Arial"/>
        </w:rPr>
        <w:t xml:space="preserve">The Finance </w:t>
      </w:r>
      <w:r>
        <w:rPr>
          <w:rFonts w:cs="Arial"/>
        </w:rPr>
        <w:t>Bill</w:t>
      </w:r>
      <w:r w:rsidRPr="00AA6194">
        <w:rPr>
          <w:rFonts w:cs="Arial"/>
        </w:rPr>
        <w:t xml:space="preserve"> 201</w:t>
      </w:r>
      <w:r>
        <w:rPr>
          <w:rFonts w:cs="Arial"/>
        </w:rPr>
        <w:t>6.</w:t>
      </w:r>
    </w:p>
    <w:p w14:paraId="1F0CB3E5" w14:textId="77777777" w:rsidR="00EC1E7F" w:rsidRDefault="00EC1E7F" w:rsidP="00EC1E7F">
      <w:pPr>
        <w:jc w:val="both"/>
        <w:rPr>
          <w:rFonts w:cs="Arial"/>
        </w:rPr>
      </w:pPr>
    </w:p>
    <w:p w14:paraId="455E176E" w14:textId="77777777" w:rsidR="00EC1E7F" w:rsidRPr="006E7F04" w:rsidRDefault="00EC1E7F" w:rsidP="00EC1E7F">
      <w:pPr>
        <w:ind w:left="1440" w:hanging="720"/>
        <w:jc w:val="both"/>
        <w:rPr>
          <w:rFonts w:cs="Arial"/>
        </w:rPr>
      </w:pPr>
      <w:r>
        <w:rPr>
          <w:rFonts w:cs="Arial"/>
        </w:rPr>
        <w:t>Bill 17.</w:t>
      </w:r>
      <w:r>
        <w:rPr>
          <w:rFonts w:cs="Arial"/>
        </w:rPr>
        <w:tab/>
      </w:r>
      <w:r w:rsidRPr="006E7F04">
        <w:rPr>
          <w:rFonts w:cs="Arial"/>
        </w:rPr>
        <w:t xml:space="preserve"> </w:t>
      </w:r>
      <w:r w:rsidRPr="006E7F04">
        <w:rPr>
          <w:rFonts w:eastAsia="Times New Roman"/>
          <w:szCs w:val="21"/>
        </w:rPr>
        <w:t xml:space="preserve">A Bill to Amend Formularies in </w:t>
      </w:r>
      <w:r w:rsidRPr="006E7F04">
        <w:rPr>
          <w:rFonts w:eastAsia="Times New Roman"/>
          <w:i/>
          <w:szCs w:val="21"/>
        </w:rPr>
        <w:t>A New Zealand Prayer Book – He Karakia Mihinare o Aotearoa</w:t>
      </w:r>
      <w:r w:rsidRPr="006E7F04">
        <w:rPr>
          <w:rFonts w:eastAsia="Times New Roman"/>
          <w:szCs w:val="21"/>
        </w:rPr>
        <w:t xml:space="preserve"> to follow the biblical readings from Te </w:t>
      </w:r>
      <w:r w:rsidRPr="006E7F04">
        <w:rPr>
          <w:rFonts w:eastAsia="Times New Roman"/>
          <w:i/>
          <w:szCs w:val="21"/>
        </w:rPr>
        <w:t>Paipera Tapu 2012</w:t>
      </w:r>
      <w:r w:rsidRPr="006E7F04">
        <w:rPr>
          <w:rFonts w:eastAsia="Times New Roman"/>
          <w:szCs w:val="21"/>
        </w:rPr>
        <w:t xml:space="preserve"> in place of </w:t>
      </w:r>
      <w:r w:rsidRPr="006E7F04">
        <w:rPr>
          <w:rFonts w:eastAsia="Times New Roman"/>
          <w:i/>
          <w:szCs w:val="21"/>
        </w:rPr>
        <w:t>Te Paipera Tapu 1952</w:t>
      </w:r>
      <w:r>
        <w:rPr>
          <w:rFonts w:eastAsia="Times New Roman"/>
          <w:i/>
          <w:szCs w:val="21"/>
        </w:rPr>
        <w:t>.</w:t>
      </w:r>
    </w:p>
    <w:p w14:paraId="45B5BC7D" w14:textId="77777777" w:rsidR="00EC1E7F" w:rsidRDefault="00EC1E7F" w:rsidP="00EC1E7F">
      <w:pPr>
        <w:jc w:val="both"/>
        <w:rPr>
          <w:rFonts w:cs="Arial"/>
        </w:rPr>
      </w:pPr>
    </w:p>
    <w:p w14:paraId="680CE5F8" w14:textId="77777777" w:rsidR="00EC1E7F" w:rsidRDefault="00EC1E7F" w:rsidP="00EC1E7F">
      <w:pPr>
        <w:jc w:val="both"/>
      </w:pPr>
      <w:r>
        <w:rPr>
          <w:rFonts w:cs="Arial"/>
        </w:rPr>
        <w:t xml:space="preserve">(NB the following Bills require the leave of </w:t>
      </w:r>
      <w:r w:rsidRPr="00AA6194">
        <w:t xml:space="preserve">Synod/ </w:t>
      </w:r>
      <w:r>
        <w:t xml:space="preserve">te </w:t>
      </w:r>
      <w:r w:rsidRPr="00AA6194">
        <w:t>H</w:t>
      </w:r>
      <w:r>
        <w:t>ī</w:t>
      </w:r>
      <w:r w:rsidRPr="00AA6194">
        <w:t>nota</w:t>
      </w:r>
      <w:r>
        <w:t xml:space="preserve"> under Standing Order 83.3 to be introduced)</w:t>
      </w:r>
    </w:p>
    <w:p w14:paraId="51DF3DC6" w14:textId="77777777" w:rsidR="00EC1E7F" w:rsidRDefault="00EC1E7F" w:rsidP="00EC1E7F">
      <w:pPr>
        <w:jc w:val="both"/>
        <w:rPr>
          <w:rFonts w:cs="Arial"/>
        </w:rPr>
      </w:pPr>
    </w:p>
    <w:p w14:paraId="7C51B73B" w14:textId="77777777" w:rsidR="00EC1E7F" w:rsidRDefault="00EC1E7F" w:rsidP="00EC1E7F">
      <w:pPr>
        <w:ind w:left="1440" w:hanging="720"/>
        <w:jc w:val="both"/>
        <w:rPr>
          <w:rFonts w:cs="Arial"/>
        </w:rPr>
      </w:pPr>
      <w:r>
        <w:rPr>
          <w:rFonts w:cs="Arial"/>
        </w:rPr>
        <w:t>Bill 18.</w:t>
      </w:r>
      <w:r>
        <w:rPr>
          <w:rFonts w:cs="Arial"/>
        </w:rPr>
        <w:tab/>
        <w:t>A Bill to Amend Title B, Canon IX ‘of The Anglican Missions Board of the Church in Aotearoa, New Zealand and Polynesia’.</w:t>
      </w:r>
    </w:p>
    <w:p w14:paraId="65EF5E9F" w14:textId="77777777" w:rsidR="00EC1E7F" w:rsidRDefault="00EC1E7F" w:rsidP="00EC1E7F">
      <w:pPr>
        <w:ind w:left="1440" w:hanging="720"/>
        <w:jc w:val="both"/>
        <w:rPr>
          <w:rFonts w:cs="Arial"/>
        </w:rPr>
      </w:pPr>
    </w:p>
    <w:p w14:paraId="2B0DF445" w14:textId="77777777" w:rsidR="00EC1E7F" w:rsidRDefault="00EC1E7F" w:rsidP="00EC1E7F">
      <w:pPr>
        <w:ind w:firstLine="720"/>
        <w:jc w:val="both"/>
        <w:rPr>
          <w:rFonts w:cs="Arial"/>
        </w:rPr>
      </w:pPr>
      <w:r>
        <w:rPr>
          <w:rFonts w:cs="Arial"/>
        </w:rPr>
        <w:t>Bill 19.</w:t>
      </w:r>
      <w:r>
        <w:rPr>
          <w:rFonts w:cs="Arial"/>
        </w:rPr>
        <w:tab/>
        <w:t>A Bill to Amend Title B, Canon XXX ‘of The Common Life Liturgical Commission’.</w:t>
      </w:r>
    </w:p>
    <w:p w14:paraId="5160D43B" w14:textId="77777777" w:rsidR="00EC1E7F" w:rsidRDefault="00EC1E7F" w:rsidP="00EC1E7F">
      <w:pPr>
        <w:jc w:val="both"/>
        <w:rPr>
          <w:rFonts w:cs="Arial"/>
        </w:rPr>
      </w:pPr>
    </w:p>
    <w:p w14:paraId="0ABABB1F" w14:textId="77777777" w:rsidR="00EC1E7F" w:rsidRDefault="00EC1E7F" w:rsidP="00EC1E7F">
      <w:pPr>
        <w:ind w:firstLine="720"/>
        <w:jc w:val="both"/>
        <w:rPr>
          <w:rFonts w:cs="Arial"/>
        </w:rPr>
      </w:pPr>
      <w:r>
        <w:rPr>
          <w:rFonts w:cs="Arial"/>
        </w:rPr>
        <w:t xml:space="preserve">Bill 21. A Bill to Amend </w:t>
      </w:r>
      <w:r w:rsidRPr="00AA6194">
        <w:rPr>
          <w:rFonts w:cs="Arial"/>
        </w:rPr>
        <w:t xml:space="preserve">Title </w:t>
      </w:r>
      <w:r>
        <w:rPr>
          <w:rFonts w:cs="Arial"/>
        </w:rPr>
        <w:t>E</w:t>
      </w:r>
      <w:r w:rsidRPr="00AA6194">
        <w:rPr>
          <w:rFonts w:cs="Arial"/>
        </w:rPr>
        <w:t xml:space="preserve">, Canon </w:t>
      </w:r>
      <w:r>
        <w:rPr>
          <w:rFonts w:cs="Arial"/>
        </w:rPr>
        <w:t>I</w:t>
      </w:r>
      <w:r w:rsidRPr="00AA6194">
        <w:rPr>
          <w:rFonts w:cs="Arial"/>
        </w:rPr>
        <w:t>I ‘</w:t>
      </w:r>
      <w:r>
        <w:rPr>
          <w:rFonts w:cs="Arial"/>
        </w:rPr>
        <w:t>of St John’s College</w:t>
      </w:r>
      <w:r w:rsidRPr="00AA6194">
        <w:rPr>
          <w:rFonts w:cs="Arial"/>
        </w:rPr>
        <w:t>’</w:t>
      </w:r>
      <w:r>
        <w:rPr>
          <w:rFonts w:cs="Arial"/>
        </w:rPr>
        <w:t xml:space="preserve"> (Te Kotahitanga)</w:t>
      </w:r>
    </w:p>
    <w:p w14:paraId="38A94604" w14:textId="77777777" w:rsidR="00EC1E7F" w:rsidRDefault="00EC1E7F" w:rsidP="00EC1E7F">
      <w:pPr>
        <w:jc w:val="both"/>
        <w:rPr>
          <w:rFonts w:cs="Arial"/>
        </w:rPr>
      </w:pPr>
    </w:p>
    <w:p w14:paraId="50EFD24E" w14:textId="77777777" w:rsidR="00EC1E7F" w:rsidRPr="00AA6194" w:rsidRDefault="00EC1E7F" w:rsidP="00EC1E7F">
      <w:pPr>
        <w:numPr>
          <w:ilvl w:val="0"/>
          <w:numId w:val="3"/>
        </w:numPr>
        <w:ind w:left="720"/>
        <w:jc w:val="both"/>
        <w:rPr>
          <w:b/>
        </w:rPr>
      </w:pPr>
      <w:r w:rsidRPr="00AA6194">
        <w:rPr>
          <w:b/>
        </w:rPr>
        <w:t>Further Orders of the Day</w:t>
      </w:r>
    </w:p>
    <w:p w14:paraId="1B63E5C9" w14:textId="77777777" w:rsidR="00EC1E7F" w:rsidRPr="00AA6194" w:rsidRDefault="00EC1E7F" w:rsidP="00EC1E7F">
      <w:pPr>
        <w:ind w:left="720"/>
        <w:jc w:val="both"/>
        <w:rPr>
          <w:b/>
          <w:i/>
        </w:rPr>
      </w:pPr>
      <w:r w:rsidRPr="00AA6194">
        <w:rPr>
          <w:b/>
          <w:i/>
        </w:rPr>
        <w:t xml:space="preserve">Monday </w:t>
      </w:r>
      <w:r>
        <w:rPr>
          <w:b/>
          <w:i/>
        </w:rPr>
        <w:t>9</w:t>
      </w:r>
      <w:r w:rsidRPr="00AA6194">
        <w:rPr>
          <w:b/>
          <w:i/>
        </w:rPr>
        <w:t xml:space="preserve"> </w:t>
      </w:r>
      <w:r>
        <w:rPr>
          <w:b/>
          <w:i/>
        </w:rPr>
        <w:t>May</w:t>
      </w:r>
      <w:r w:rsidRPr="00AA6194">
        <w:rPr>
          <w:b/>
          <w:i/>
        </w:rPr>
        <w:t xml:space="preserve"> 201</w:t>
      </w:r>
      <w:r>
        <w:rPr>
          <w:b/>
          <w:i/>
        </w:rPr>
        <w:t>6</w:t>
      </w:r>
    </w:p>
    <w:p w14:paraId="627315A0" w14:textId="77777777" w:rsidR="00EC1E7F" w:rsidRDefault="00EC1E7F" w:rsidP="00EC1E7F">
      <w:pPr>
        <w:ind w:left="720"/>
        <w:jc w:val="both"/>
      </w:pPr>
      <w:r w:rsidRPr="00AA6194">
        <w:t>9:</w:t>
      </w:r>
      <w:r>
        <w:t>15</w:t>
      </w:r>
      <w:r w:rsidRPr="00AA6194">
        <w:t>am</w:t>
      </w:r>
      <w:r>
        <w:tab/>
      </w:r>
      <w:r w:rsidRPr="00AA6194">
        <w:tab/>
        <w:t>Archbishops’</w:t>
      </w:r>
      <w:r>
        <w:t xml:space="preserve"> </w:t>
      </w:r>
      <w:r w:rsidRPr="00AA6194">
        <w:t>Report</w:t>
      </w:r>
      <w:r>
        <w:t xml:space="preserve">, </w:t>
      </w:r>
    </w:p>
    <w:p w14:paraId="74119182" w14:textId="77777777" w:rsidR="00EC1E7F" w:rsidRPr="00AA6194" w:rsidRDefault="00EC1E7F" w:rsidP="00EC1E7F">
      <w:pPr>
        <w:ind w:left="1440" w:firstLine="720"/>
        <w:jc w:val="both"/>
      </w:pPr>
      <w:r>
        <w:t>‘A Way Forward Working Group’</w:t>
      </w:r>
      <w:r w:rsidRPr="00937DE6">
        <w:t xml:space="preserve"> </w:t>
      </w:r>
      <w:r w:rsidRPr="00AA6194">
        <w:t>Presentation</w:t>
      </w:r>
      <w:r>
        <w:t>. Motions 4-6, 19, Bill #15.</w:t>
      </w:r>
    </w:p>
    <w:p w14:paraId="61082821" w14:textId="77777777" w:rsidR="00EC1E7F" w:rsidRPr="00AA6194" w:rsidRDefault="00EC1E7F" w:rsidP="00EC1E7F">
      <w:pPr>
        <w:ind w:left="720"/>
        <w:jc w:val="both"/>
      </w:pPr>
      <w:r>
        <w:t>3</w:t>
      </w:r>
      <w:r w:rsidRPr="00AA6194">
        <w:t>.</w:t>
      </w:r>
      <w:r>
        <w:t>3</w:t>
      </w:r>
      <w:r w:rsidRPr="00AA6194">
        <w:t>0</w:t>
      </w:r>
      <w:r>
        <w:t>p</w:t>
      </w:r>
      <w:r w:rsidRPr="00AA6194">
        <w:t>m</w:t>
      </w:r>
      <w:r>
        <w:tab/>
      </w:r>
      <w:r w:rsidRPr="00AA6194">
        <w:tab/>
        <w:t>Bills #1-</w:t>
      </w:r>
      <w:r>
        <w:t>14,</w:t>
      </w:r>
      <w:r w:rsidRPr="00AA6194">
        <w:t xml:space="preserve"> </w:t>
      </w:r>
      <w:r>
        <w:t>17-21.</w:t>
      </w:r>
    </w:p>
    <w:p w14:paraId="10F8563A" w14:textId="77777777" w:rsidR="00EC1E7F" w:rsidRPr="00AA6194" w:rsidRDefault="00EC1E7F" w:rsidP="00EC1E7F">
      <w:pPr>
        <w:ind w:left="720"/>
        <w:jc w:val="both"/>
      </w:pPr>
      <w:r w:rsidRPr="00AA6194">
        <w:tab/>
      </w:r>
      <w:r w:rsidRPr="00AA6194">
        <w:tab/>
      </w:r>
    </w:p>
    <w:p w14:paraId="2210B98D" w14:textId="77777777" w:rsidR="00EC1E7F" w:rsidRPr="00AA6194" w:rsidRDefault="00EC1E7F" w:rsidP="00EC1E7F">
      <w:pPr>
        <w:ind w:left="720"/>
        <w:jc w:val="both"/>
        <w:rPr>
          <w:b/>
          <w:i/>
        </w:rPr>
      </w:pPr>
      <w:r w:rsidRPr="00AA6194">
        <w:rPr>
          <w:b/>
          <w:i/>
        </w:rPr>
        <w:t>Tuesday 1</w:t>
      </w:r>
      <w:r>
        <w:rPr>
          <w:b/>
          <w:i/>
        </w:rPr>
        <w:t>0</w:t>
      </w:r>
      <w:r w:rsidRPr="00AA6194">
        <w:rPr>
          <w:b/>
          <w:i/>
        </w:rPr>
        <w:t xml:space="preserve"> </w:t>
      </w:r>
      <w:r>
        <w:rPr>
          <w:b/>
          <w:i/>
        </w:rPr>
        <w:t>May</w:t>
      </w:r>
      <w:r w:rsidRPr="00AA6194">
        <w:rPr>
          <w:b/>
          <w:i/>
        </w:rPr>
        <w:t xml:space="preserve"> 201</w:t>
      </w:r>
      <w:r>
        <w:rPr>
          <w:b/>
          <w:i/>
        </w:rPr>
        <w:t>6</w:t>
      </w:r>
      <w:r w:rsidRPr="00AA6194">
        <w:rPr>
          <w:b/>
          <w:i/>
        </w:rPr>
        <w:t xml:space="preserve"> </w:t>
      </w:r>
    </w:p>
    <w:p w14:paraId="76AB1ED3" w14:textId="77777777" w:rsidR="00EC1E7F" w:rsidRDefault="00EC1E7F" w:rsidP="00EC1E7F">
      <w:pPr>
        <w:ind w:left="720"/>
        <w:jc w:val="both"/>
      </w:pPr>
      <w:r w:rsidRPr="00AA6194">
        <w:t>9:</w:t>
      </w:r>
      <w:r>
        <w:t>15</w:t>
      </w:r>
      <w:r w:rsidRPr="00AA6194">
        <w:t>am</w:t>
      </w:r>
      <w:r>
        <w:tab/>
      </w:r>
      <w:r w:rsidRPr="00AA6194">
        <w:tab/>
        <w:t>Archbishops’</w:t>
      </w:r>
      <w:r>
        <w:t xml:space="preserve"> </w:t>
      </w:r>
      <w:r w:rsidRPr="00AA6194">
        <w:t>Report</w:t>
      </w:r>
    </w:p>
    <w:p w14:paraId="1DCA853B" w14:textId="77777777" w:rsidR="00EC1E7F" w:rsidRPr="00AA6194" w:rsidRDefault="00EC1E7F" w:rsidP="00EC1E7F">
      <w:pPr>
        <w:ind w:left="720"/>
        <w:jc w:val="both"/>
      </w:pPr>
      <w:r>
        <w:t>5</w:t>
      </w:r>
      <w:r w:rsidRPr="00AA6194">
        <w:t>:30pm</w:t>
      </w:r>
      <w:r>
        <w:tab/>
      </w:r>
      <w:r w:rsidRPr="00AA6194">
        <w:tab/>
        <w:t>Close of Nominations</w:t>
      </w:r>
      <w:r>
        <w:t>.</w:t>
      </w:r>
    </w:p>
    <w:p w14:paraId="7D65F695" w14:textId="77777777" w:rsidR="00EC1E7F" w:rsidRPr="00AA6194" w:rsidRDefault="00EC1E7F" w:rsidP="00EC1E7F">
      <w:pPr>
        <w:ind w:left="720"/>
        <w:jc w:val="both"/>
      </w:pPr>
    </w:p>
    <w:p w14:paraId="4BB19D47" w14:textId="77777777" w:rsidR="00EC1E7F" w:rsidRPr="00AA6194" w:rsidRDefault="00EC1E7F" w:rsidP="00EC1E7F">
      <w:pPr>
        <w:ind w:left="720"/>
        <w:jc w:val="both"/>
        <w:rPr>
          <w:b/>
          <w:i/>
        </w:rPr>
      </w:pPr>
      <w:r w:rsidRPr="00AA6194">
        <w:rPr>
          <w:b/>
          <w:i/>
        </w:rPr>
        <w:t>Wednesday 1</w:t>
      </w:r>
      <w:r>
        <w:rPr>
          <w:b/>
          <w:i/>
        </w:rPr>
        <w:t>1</w:t>
      </w:r>
      <w:r w:rsidRPr="00AA6194">
        <w:rPr>
          <w:b/>
          <w:i/>
        </w:rPr>
        <w:t xml:space="preserve"> </w:t>
      </w:r>
      <w:r>
        <w:rPr>
          <w:b/>
          <w:i/>
        </w:rPr>
        <w:t>May</w:t>
      </w:r>
      <w:r w:rsidRPr="00AA6194">
        <w:rPr>
          <w:b/>
          <w:i/>
        </w:rPr>
        <w:t xml:space="preserve"> 201</w:t>
      </w:r>
      <w:r>
        <w:rPr>
          <w:b/>
          <w:i/>
        </w:rPr>
        <w:t>6</w:t>
      </w:r>
    </w:p>
    <w:p w14:paraId="77EB7D0A" w14:textId="77777777" w:rsidR="00EC1E7F" w:rsidRDefault="00EC1E7F" w:rsidP="00EC1E7F">
      <w:pPr>
        <w:ind w:left="720"/>
        <w:jc w:val="both"/>
      </w:pPr>
      <w:r w:rsidRPr="00AA6194">
        <w:t xml:space="preserve">1.30pm </w:t>
      </w:r>
      <w:r w:rsidRPr="00AA6194">
        <w:tab/>
        <w:t>Elections</w:t>
      </w:r>
      <w:r>
        <w:t>.</w:t>
      </w:r>
    </w:p>
    <w:p w14:paraId="2028D714" w14:textId="77777777" w:rsidR="00EC1E7F" w:rsidRDefault="00EC1E7F" w:rsidP="00EC1E7F">
      <w:pPr>
        <w:ind w:left="720"/>
        <w:jc w:val="both"/>
      </w:pPr>
      <w:r>
        <w:t xml:space="preserve">3.30pm </w:t>
      </w:r>
      <w:r>
        <w:tab/>
        <w:t>Bill #16 Finance.</w:t>
      </w:r>
    </w:p>
    <w:p w14:paraId="59CFEA36" w14:textId="77777777" w:rsidR="00EC1E7F" w:rsidRPr="00AA6194" w:rsidRDefault="00EC1E7F" w:rsidP="00EC1E7F">
      <w:pPr>
        <w:ind w:left="720"/>
        <w:jc w:val="both"/>
        <w:rPr>
          <w:u w:val="single"/>
        </w:rPr>
      </w:pPr>
    </w:p>
    <w:p w14:paraId="1859128E" w14:textId="77777777" w:rsidR="00EC1E7F" w:rsidRPr="00AA6194" w:rsidRDefault="00EC1E7F" w:rsidP="00EC1E7F">
      <w:pPr>
        <w:ind w:left="720"/>
        <w:jc w:val="both"/>
        <w:rPr>
          <w:b/>
          <w:i/>
        </w:rPr>
      </w:pPr>
      <w:r w:rsidRPr="00AA6194">
        <w:rPr>
          <w:b/>
          <w:i/>
        </w:rPr>
        <w:t>Thursday 1</w:t>
      </w:r>
      <w:r>
        <w:rPr>
          <w:b/>
          <w:i/>
        </w:rPr>
        <w:t>2</w:t>
      </w:r>
      <w:r w:rsidRPr="00AA6194">
        <w:rPr>
          <w:b/>
          <w:i/>
        </w:rPr>
        <w:t xml:space="preserve"> </w:t>
      </w:r>
      <w:r>
        <w:rPr>
          <w:b/>
          <w:i/>
        </w:rPr>
        <w:t xml:space="preserve">May </w:t>
      </w:r>
      <w:r w:rsidRPr="00AA6194">
        <w:rPr>
          <w:b/>
          <w:i/>
        </w:rPr>
        <w:t>201</w:t>
      </w:r>
      <w:r>
        <w:rPr>
          <w:b/>
          <w:i/>
        </w:rPr>
        <w:t>6</w:t>
      </w:r>
    </w:p>
    <w:p w14:paraId="2C298B82" w14:textId="77777777" w:rsidR="00EC1E7F" w:rsidRPr="00AA6194" w:rsidRDefault="00EC1E7F" w:rsidP="00EC1E7F">
      <w:pPr>
        <w:ind w:left="720"/>
        <w:jc w:val="both"/>
      </w:pPr>
      <w:r w:rsidRPr="00AA6194">
        <w:t>4:30pm</w:t>
      </w:r>
      <w:r>
        <w:tab/>
      </w:r>
      <w:r w:rsidRPr="00AA6194">
        <w:tab/>
        <w:t>Acknowledgements and thanks</w:t>
      </w:r>
    </w:p>
    <w:p w14:paraId="50D9BD5D" w14:textId="77777777" w:rsidR="00EC1E7F" w:rsidRPr="00AA6194" w:rsidRDefault="00EC1E7F" w:rsidP="00EC1E7F">
      <w:pPr>
        <w:ind w:left="720"/>
        <w:jc w:val="both"/>
      </w:pPr>
      <w:r w:rsidRPr="00AA6194">
        <w:t>7:00pm</w:t>
      </w:r>
      <w:r>
        <w:tab/>
      </w:r>
      <w:r w:rsidRPr="00AA6194">
        <w:tab/>
        <w:t>Final Synod / H</w:t>
      </w:r>
      <w:r>
        <w:t>ī</w:t>
      </w:r>
      <w:r w:rsidRPr="00AA6194">
        <w:t>nota Dinner</w:t>
      </w:r>
    </w:p>
    <w:p w14:paraId="4C426908" w14:textId="77777777" w:rsidR="00EC1E7F" w:rsidRPr="00AA6194" w:rsidRDefault="00EC1E7F" w:rsidP="00EC1E7F">
      <w:pPr>
        <w:ind w:left="720"/>
        <w:jc w:val="both"/>
      </w:pPr>
      <w:r w:rsidRPr="00AA6194">
        <w:tab/>
      </w:r>
      <w:r w:rsidRPr="00AA6194">
        <w:tab/>
      </w:r>
    </w:p>
    <w:p w14:paraId="2AC4465A" w14:textId="77777777" w:rsidR="00EC1E7F" w:rsidRPr="00AA6194" w:rsidRDefault="00EC1E7F" w:rsidP="00EC1E7F">
      <w:pPr>
        <w:numPr>
          <w:ilvl w:val="0"/>
          <w:numId w:val="3"/>
        </w:numPr>
        <w:ind w:left="720"/>
        <w:jc w:val="both"/>
        <w:rPr>
          <w:b/>
        </w:rPr>
      </w:pPr>
      <w:r w:rsidRPr="00AA6194">
        <w:rPr>
          <w:b/>
        </w:rPr>
        <w:t>Officers for the Synod / H</w:t>
      </w:r>
      <w:r>
        <w:rPr>
          <w:b/>
        </w:rPr>
        <w:t>ī</w:t>
      </w:r>
      <w:r w:rsidRPr="00AA6194">
        <w:rPr>
          <w:b/>
        </w:rPr>
        <w:t>nota</w:t>
      </w:r>
    </w:p>
    <w:p w14:paraId="46CBBA7E" w14:textId="77777777" w:rsidR="00EC1E7F" w:rsidRPr="00AA6194" w:rsidRDefault="00EC1E7F" w:rsidP="00EC1E7F">
      <w:pPr>
        <w:jc w:val="both"/>
        <w:rPr>
          <w:b/>
          <w:i/>
        </w:rPr>
      </w:pPr>
      <w:r w:rsidRPr="00AA6194">
        <w:rPr>
          <w:b/>
        </w:rPr>
        <w:tab/>
      </w:r>
      <w:r w:rsidRPr="00AA6194">
        <w:rPr>
          <w:b/>
          <w:i/>
        </w:rPr>
        <w:t>Presidents for the Synod / H</w:t>
      </w:r>
      <w:r>
        <w:rPr>
          <w:b/>
          <w:i/>
        </w:rPr>
        <w:t>ī</w:t>
      </w:r>
      <w:r w:rsidRPr="00AA6194">
        <w:rPr>
          <w:b/>
          <w:i/>
        </w:rPr>
        <w:t>nota</w:t>
      </w:r>
      <w:r w:rsidRPr="00AA6194">
        <w:rPr>
          <w:b/>
          <w:i/>
        </w:rPr>
        <w:tab/>
        <w:t>(S/O 2b)</w:t>
      </w:r>
    </w:p>
    <w:p w14:paraId="10BE5EC6" w14:textId="77777777" w:rsidR="00EC1E7F" w:rsidRPr="00AA6194" w:rsidRDefault="00EC1E7F" w:rsidP="00EC1E7F">
      <w:pPr>
        <w:ind w:left="720"/>
        <w:jc w:val="both"/>
      </w:pPr>
      <w:r w:rsidRPr="00AA6194">
        <w:t xml:space="preserve">The Primates </w:t>
      </w:r>
      <w:r w:rsidRPr="00AA6194">
        <w:tab/>
        <w:t xml:space="preserve">The Most Reverend W B Turei, </w:t>
      </w:r>
    </w:p>
    <w:p w14:paraId="72469417" w14:textId="77777777" w:rsidR="00EC1E7F" w:rsidRPr="00AA6194" w:rsidRDefault="00EC1E7F" w:rsidP="00EC1E7F">
      <w:pPr>
        <w:ind w:left="720"/>
        <w:jc w:val="both"/>
      </w:pPr>
      <w:r w:rsidRPr="00AA6194">
        <w:tab/>
      </w:r>
      <w:r w:rsidRPr="00AA6194">
        <w:tab/>
        <w:t xml:space="preserve">The Most Reverend </w:t>
      </w:r>
      <w:r>
        <w:t>P Richardson</w:t>
      </w:r>
      <w:r w:rsidRPr="00AA6194">
        <w:t>, and</w:t>
      </w:r>
    </w:p>
    <w:p w14:paraId="18AC1F1C" w14:textId="77777777" w:rsidR="00EC1E7F" w:rsidRPr="00AA6194" w:rsidRDefault="00EC1E7F" w:rsidP="00EC1E7F">
      <w:pPr>
        <w:ind w:left="720"/>
        <w:jc w:val="both"/>
      </w:pPr>
      <w:r w:rsidRPr="00AA6194">
        <w:tab/>
      </w:r>
      <w:r w:rsidRPr="00AA6194">
        <w:tab/>
        <w:t>The Most Reverend Dr W Halapua</w:t>
      </w:r>
    </w:p>
    <w:p w14:paraId="1E322641" w14:textId="77777777" w:rsidR="00EC1E7F" w:rsidRPr="00AA6194" w:rsidRDefault="00EC1E7F" w:rsidP="00EC1E7F">
      <w:pPr>
        <w:ind w:left="720"/>
        <w:jc w:val="both"/>
      </w:pPr>
    </w:p>
    <w:p w14:paraId="04F23E1E" w14:textId="77777777" w:rsidR="00EC1E7F" w:rsidRPr="00AA6194" w:rsidRDefault="00EC1E7F" w:rsidP="00EC1E7F">
      <w:pPr>
        <w:ind w:left="720"/>
        <w:jc w:val="both"/>
        <w:rPr>
          <w:b/>
          <w:i/>
        </w:rPr>
      </w:pPr>
      <w:r w:rsidRPr="00AA6194">
        <w:rPr>
          <w:b/>
          <w:i/>
        </w:rPr>
        <w:t>Committee on Statutes and Canons as advised by the Primates (Title C, Canon III, Clause 6)</w:t>
      </w:r>
    </w:p>
    <w:p w14:paraId="5C45C8B5" w14:textId="77777777" w:rsidR="00EC1E7F" w:rsidRDefault="00EC1E7F" w:rsidP="00EC1E7F">
      <w:pPr>
        <w:ind w:left="720"/>
        <w:jc w:val="both"/>
      </w:pPr>
      <w:r w:rsidRPr="00AA6194">
        <w:tab/>
      </w:r>
      <w:r w:rsidRPr="00AA6194">
        <w:tab/>
        <w:t xml:space="preserve">Dr B Bang </w:t>
      </w:r>
    </w:p>
    <w:p w14:paraId="7C31B05A" w14:textId="77777777" w:rsidR="00EC1E7F" w:rsidRDefault="00EC1E7F" w:rsidP="00EC1E7F">
      <w:pPr>
        <w:ind w:left="1440" w:firstLine="720"/>
        <w:jc w:val="both"/>
      </w:pPr>
      <w:r w:rsidRPr="00AA6194">
        <w:t xml:space="preserve">Mr W Morgan </w:t>
      </w:r>
    </w:p>
    <w:p w14:paraId="19475C6B" w14:textId="77777777" w:rsidR="00EC1E7F" w:rsidRPr="00AA6194" w:rsidRDefault="00EC1E7F" w:rsidP="00EC1E7F">
      <w:pPr>
        <w:ind w:left="1440" w:firstLine="720"/>
        <w:jc w:val="both"/>
      </w:pPr>
      <w:r w:rsidRPr="00AA6194">
        <w:t>Mr D Stone</w:t>
      </w:r>
      <w:r w:rsidRPr="00AA6194">
        <w:tab/>
      </w:r>
      <w:r w:rsidRPr="00AA6194">
        <w:tab/>
      </w:r>
    </w:p>
    <w:p w14:paraId="61B121C0" w14:textId="77777777" w:rsidR="00EC1E7F" w:rsidRPr="00AA6194" w:rsidRDefault="00EC1E7F" w:rsidP="00EC1E7F">
      <w:pPr>
        <w:ind w:left="720"/>
        <w:jc w:val="both"/>
      </w:pPr>
      <w:r w:rsidRPr="00AA6194">
        <w:tab/>
      </w:r>
      <w:r w:rsidRPr="00AA6194">
        <w:tab/>
        <w:t>Rev’d M Hughes (General Secretary)</w:t>
      </w:r>
    </w:p>
    <w:p w14:paraId="6368BB62" w14:textId="77777777" w:rsidR="00EC1E7F" w:rsidRPr="00AA6194" w:rsidRDefault="00EC1E7F" w:rsidP="00EC1E7F">
      <w:pPr>
        <w:ind w:left="720"/>
        <w:jc w:val="both"/>
      </w:pPr>
    </w:p>
    <w:p w14:paraId="43E98960" w14:textId="77777777" w:rsidR="00EC1E7F" w:rsidRPr="00AA6194" w:rsidRDefault="00EC1E7F" w:rsidP="00EC1E7F">
      <w:pPr>
        <w:ind w:left="720"/>
        <w:jc w:val="both"/>
        <w:rPr>
          <w:b/>
          <w:i/>
        </w:rPr>
      </w:pPr>
      <w:r w:rsidRPr="00AA6194">
        <w:rPr>
          <w:b/>
          <w:i/>
        </w:rPr>
        <w:t>Order Paper Committee as appointed by Standing Committee (S/O 11)</w:t>
      </w:r>
    </w:p>
    <w:p w14:paraId="7147FB7E" w14:textId="77777777" w:rsidR="00EC1E7F" w:rsidRPr="00AA6194" w:rsidRDefault="00EC1E7F" w:rsidP="00EC1E7F">
      <w:pPr>
        <w:ind w:left="2160"/>
        <w:jc w:val="both"/>
      </w:pPr>
      <w:r w:rsidRPr="00AA6194">
        <w:t>Ms S Hala’api’api</w:t>
      </w:r>
    </w:p>
    <w:p w14:paraId="718805E2" w14:textId="77777777" w:rsidR="00EC1E7F" w:rsidRDefault="00EC1E7F" w:rsidP="00EC1E7F">
      <w:pPr>
        <w:ind w:left="2160"/>
        <w:jc w:val="both"/>
      </w:pPr>
      <w:r>
        <w:t>Very Rev’d J Kelly-Moore</w:t>
      </w:r>
    </w:p>
    <w:p w14:paraId="0A56ABB6" w14:textId="77777777" w:rsidR="00EC1E7F" w:rsidRDefault="00EC1E7F" w:rsidP="00EC1E7F">
      <w:pPr>
        <w:ind w:left="2160"/>
        <w:jc w:val="both"/>
      </w:pPr>
      <w:r>
        <w:t>Mr R McGough</w:t>
      </w:r>
    </w:p>
    <w:p w14:paraId="3A061B4B" w14:textId="77777777" w:rsidR="00EC1E7F" w:rsidRPr="00AA6194" w:rsidRDefault="00EC1E7F" w:rsidP="00EC1E7F">
      <w:pPr>
        <w:ind w:left="2160"/>
        <w:jc w:val="both"/>
      </w:pPr>
      <w:r w:rsidRPr="00AA6194">
        <w:t>Mr I Pask</w:t>
      </w:r>
    </w:p>
    <w:p w14:paraId="1751CC3D" w14:textId="77777777" w:rsidR="00EC1E7F" w:rsidRDefault="00EC1E7F" w:rsidP="00EC1E7F">
      <w:pPr>
        <w:ind w:left="2160"/>
        <w:jc w:val="both"/>
      </w:pPr>
      <w:r w:rsidRPr="00AA6194">
        <w:t>Rev’d M Hughes (General Secretary)</w:t>
      </w:r>
    </w:p>
    <w:p w14:paraId="3814F848" w14:textId="77777777" w:rsidR="00EC1E7F" w:rsidRPr="00AA6194" w:rsidRDefault="00EC1E7F" w:rsidP="00EC1E7F">
      <w:pPr>
        <w:ind w:left="2160"/>
        <w:jc w:val="both"/>
      </w:pPr>
    </w:p>
    <w:p w14:paraId="1785BDDF" w14:textId="77777777" w:rsidR="00EC1E7F" w:rsidRPr="00AA6194" w:rsidRDefault="00EC1E7F" w:rsidP="00EC1E7F">
      <w:pPr>
        <w:ind w:left="720"/>
        <w:jc w:val="both"/>
        <w:rPr>
          <w:b/>
          <w:i/>
        </w:rPr>
      </w:pPr>
      <w:r w:rsidRPr="00AA6194">
        <w:rPr>
          <w:b/>
          <w:i/>
        </w:rPr>
        <w:lastRenderedPageBreak/>
        <w:t>Minutes Committee (S/O 12(ii))</w:t>
      </w:r>
    </w:p>
    <w:p w14:paraId="00D1D414" w14:textId="77777777" w:rsidR="00EC1E7F" w:rsidRDefault="00EC1E7F" w:rsidP="00EC1E7F">
      <w:pPr>
        <w:ind w:left="2160"/>
        <w:jc w:val="both"/>
      </w:pPr>
      <w:r>
        <w:t>Rev’d J Crosse</w:t>
      </w:r>
    </w:p>
    <w:p w14:paraId="0CC1C25C" w14:textId="77777777" w:rsidR="00EC1E7F" w:rsidRDefault="00EC1E7F" w:rsidP="00EC1E7F">
      <w:pPr>
        <w:ind w:left="2160"/>
        <w:jc w:val="both"/>
      </w:pPr>
      <w:r>
        <w:t>Mr R McGough</w:t>
      </w:r>
    </w:p>
    <w:p w14:paraId="0049F4A8" w14:textId="77777777" w:rsidR="00EC1E7F" w:rsidRDefault="00EC1E7F" w:rsidP="00EC1E7F">
      <w:pPr>
        <w:ind w:left="2160"/>
        <w:jc w:val="both"/>
      </w:pPr>
      <w:r w:rsidRPr="00AA6194">
        <w:t>Mr I Pask</w:t>
      </w:r>
    </w:p>
    <w:p w14:paraId="303B769C" w14:textId="77777777" w:rsidR="00EC1E7F" w:rsidRPr="00AA6194" w:rsidRDefault="00EC1E7F" w:rsidP="00EC1E7F">
      <w:pPr>
        <w:ind w:left="2160"/>
        <w:jc w:val="both"/>
      </w:pPr>
      <w:r>
        <w:t>Mr F Tevi</w:t>
      </w:r>
    </w:p>
    <w:p w14:paraId="744208E3" w14:textId="77777777" w:rsidR="00EC1E7F" w:rsidRDefault="00EC1E7F" w:rsidP="00EC1E7F">
      <w:pPr>
        <w:ind w:left="2160"/>
        <w:jc w:val="both"/>
      </w:pPr>
      <w:r w:rsidRPr="00AA6194">
        <w:t>Rev’d M Hughes (General Secretary)</w:t>
      </w:r>
    </w:p>
    <w:p w14:paraId="245BE49D" w14:textId="77777777" w:rsidR="00EC1E7F" w:rsidRPr="00AA6194" w:rsidRDefault="00EC1E7F" w:rsidP="00EC1E7F">
      <w:pPr>
        <w:ind w:left="2160"/>
        <w:jc w:val="both"/>
      </w:pPr>
    </w:p>
    <w:p w14:paraId="745E2BBB" w14:textId="77777777" w:rsidR="00EC1E7F" w:rsidRPr="00AA6194" w:rsidRDefault="00EC1E7F" w:rsidP="00EC1E7F">
      <w:pPr>
        <w:ind w:left="720"/>
        <w:jc w:val="both"/>
        <w:rPr>
          <w:b/>
          <w:i/>
        </w:rPr>
      </w:pPr>
      <w:r w:rsidRPr="00AA6194">
        <w:rPr>
          <w:b/>
          <w:i/>
        </w:rPr>
        <w:t>Chairpersons of Committee</w:t>
      </w:r>
    </w:p>
    <w:p w14:paraId="5BC096D3" w14:textId="77777777" w:rsidR="00EC1E7F" w:rsidRPr="005648BE" w:rsidRDefault="00EC1E7F" w:rsidP="00EC1E7F">
      <w:pPr>
        <w:ind w:left="1440" w:firstLine="720"/>
        <w:jc w:val="both"/>
      </w:pPr>
      <w:r w:rsidRPr="005648BE">
        <w:t xml:space="preserve">Bishop Te K Pikaahu / Mrs R Wildbore / Ven S Hala’api’api </w:t>
      </w:r>
    </w:p>
    <w:p w14:paraId="0666FA17" w14:textId="77777777" w:rsidR="00EC1E7F" w:rsidRPr="00AA6194" w:rsidRDefault="00EC1E7F" w:rsidP="00EC1E7F">
      <w:pPr>
        <w:ind w:left="720"/>
        <w:jc w:val="both"/>
      </w:pPr>
    </w:p>
    <w:p w14:paraId="37950B3D" w14:textId="77777777" w:rsidR="00EC1E7F" w:rsidRPr="00AA6194" w:rsidRDefault="00EC1E7F" w:rsidP="00EC1E7F">
      <w:pPr>
        <w:ind w:left="720"/>
        <w:jc w:val="both"/>
        <w:rPr>
          <w:b/>
        </w:rPr>
      </w:pPr>
      <w:r w:rsidRPr="00AA6194">
        <w:rPr>
          <w:b/>
        </w:rPr>
        <w:t>Clerk of the Synod / H</w:t>
      </w:r>
      <w:r>
        <w:rPr>
          <w:b/>
        </w:rPr>
        <w:t>ī</w:t>
      </w:r>
      <w:r w:rsidRPr="00AA6194">
        <w:rPr>
          <w:b/>
        </w:rPr>
        <w:t>nota (S/O 7)</w:t>
      </w:r>
    </w:p>
    <w:p w14:paraId="6BDCF68E" w14:textId="77777777" w:rsidR="00EC1E7F" w:rsidRDefault="00EC1E7F" w:rsidP="00EC1E7F">
      <w:pPr>
        <w:ind w:left="720"/>
        <w:jc w:val="both"/>
      </w:pPr>
      <w:r w:rsidRPr="00AA6194">
        <w:tab/>
      </w:r>
      <w:r w:rsidRPr="00AA6194">
        <w:tab/>
        <w:t>Rev’d M Hughes</w:t>
      </w:r>
    </w:p>
    <w:p w14:paraId="16EB85CC" w14:textId="77777777" w:rsidR="00EC1E7F" w:rsidRPr="00AA6194" w:rsidRDefault="00EC1E7F" w:rsidP="00EC1E7F">
      <w:pPr>
        <w:ind w:left="720"/>
        <w:jc w:val="both"/>
      </w:pPr>
    </w:p>
    <w:p w14:paraId="64789F46" w14:textId="77777777" w:rsidR="00EC1E7F" w:rsidRPr="00AA6194" w:rsidRDefault="00EC1E7F" w:rsidP="00EC1E7F">
      <w:pPr>
        <w:ind w:left="720"/>
        <w:jc w:val="both"/>
        <w:rPr>
          <w:b/>
        </w:rPr>
      </w:pPr>
      <w:r w:rsidRPr="00AA6194">
        <w:rPr>
          <w:b/>
        </w:rPr>
        <w:t>Deputy Clerk of the Synod / H</w:t>
      </w:r>
      <w:r>
        <w:rPr>
          <w:b/>
        </w:rPr>
        <w:t>ī</w:t>
      </w:r>
      <w:r w:rsidRPr="00AA6194">
        <w:rPr>
          <w:b/>
        </w:rPr>
        <w:t>nota (S/O 8)</w:t>
      </w:r>
    </w:p>
    <w:p w14:paraId="02833B2B" w14:textId="77777777" w:rsidR="00EC1E7F" w:rsidRDefault="00EC1E7F" w:rsidP="00EC1E7F">
      <w:pPr>
        <w:ind w:left="720"/>
        <w:jc w:val="both"/>
      </w:pPr>
      <w:r w:rsidRPr="00AA6194">
        <w:tab/>
      </w:r>
      <w:r w:rsidRPr="00AA6194">
        <w:tab/>
      </w:r>
      <w:r>
        <w:t>Ms C Kaye</w:t>
      </w:r>
    </w:p>
    <w:p w14:paraId="7F8181F6" w14:textId="77777777" w:rsidR="00EC1E7F" w:rsidRPr="00AA6194" w:rsidRDefault="00EC1E7F" w:rsidP="00EC1E7F">
      <w:pPr>
        <w:ind w:left="720"/>
        <w:jc w:val="both"/>
      </w:pPr>
    </w:p>
    <w:p w14:paraId="2663B40E" w14:textId="77777777" w:rsidR="00EC1E7F" w:rsidRPr="00AA6194" w:rsidRDefault="00EC1E7F" w:rsidP="00EC1E7F">
      <w:pPr>
        <w:ind w:left="720"/>
        <w:jc w:val="both"/>
        <w:rPr>
          <w:b/>
        </w:rPr>
      </w:pPr>
      <w:r w:rsidRPr="00AA6194">
        <w:rPr>
          <w:b/>
        </w:rPr>
        <w:t>Minute and Committee Secretaries</w:t>
      </w:r>
    </w:p>
    <w:p w14:paraId="59FF470A" w14:textId="77777777" w:rsidR="00EC1E7F" w:rsidRPr="00AA6194" w:rsidRDefault="00EC1E7F" w:rsidP="00EC1E7F">
      <w:pPr>
        <w:ind w:left="720"/>
        <w:jc w:val="both"/>
      </w:pPr>
      <w:r w:rsidRPr="00AA6194">
        <w:rPr>
          <w:b/>
        </w:rPr>
        <w:tab/>
      </w:r>
      <w:r w:rsidRPr="00AA6194">
        <w:rPr>
          <w:b/>
        </w:rPr>
        <w:tab/>
      </w:r>
      <w:r w:rsidRPr="00AA6194">
        <w:t xml:space="preserve">Ms </w:t>
      </w:r>
      <w:r>
        <w:t>Paula Jakeman a</w:t>
      </w:r>
      <w:r w:rsidRPr="00AA6194">
        <w:t>nd Ms Marissa Alix</w:t>
      </w:r>
    </w:p>
    <w:p w14:paraId="31552F30" w14:textId="77777777" w:rsidR="00EC1E7F" w:rsidRPr="00AA6194" w:rsidRDefault="00EC1E7F" w:rsidP="00EC1E7F">
      <w:pPr>
        <w:ind w:left="2160"/>
        <w:jc w:val="both"/>
      </w:pPr>
      <w:r w:rsidRPr="00AA6194">
        <w:t>Those Registrars and Administrators of Tikanga and Episcopal Units who are not members of the Synod / H</w:t>
      </w:r>
      <w:r>
        <w:t>ī</w:t>
      </w:r>
      <w:r w:rsidRPr="00AA6194">
        <w:t>nota in their own right, will act as Committee Secretaries under the direction of the Clerk of the Synod / H</w:t>
      </w:r>
      <w:r>
        <w:t>ī</w:t>
      </w:r>
      <w:r w:rsidRPr="00AA6194">
        <w:t>nota</w:t>
      </w:r>
    </w:p>
    <w:p w14:paraId="2C001523" w14:textId="77777777" w:rsidR="00EC1E7F" w:rsidRPr="00AA6194" w:rsidRDefault="00EC1E7F" w:rsidP="00EC1E7F">
      <w:pPr>
        <w:ind w:left="2160"/>
        <w:jc w:val="both"/>
      </w:pPr>
    </w:p>
    <w:p w14:paraId="1A37AB3F" w14:textId="77777777" w:rsidR="00EC1E7F" w:rsidRPr="00AA6194" w:rsidRDefault="00EC1E7F" w:rsidP="00EC1E7F">
      <w:pPr>
        <w:numPr>
          <w:ilvl w:val="0"/>
          <w:numId w:val="3"/>
        </w:numPr>
        <w:ind w:left="720"/>
        <w:jc w:val="both"/>
        <w:rPr>
          <w:b/>
        </w:rPr>
      </w:pPr>
      <w:r w:rsidRPr="00AA6194">
        <w:rPr>
          <w:b/>
        </w:rPr>
        <w:t>Reports as Tabled and Printed</w:t>
      </w:r>
    </w:p>
    <w:p w14:paraId="64B146F5" w14:textId="77777777" w:rsidR="00EC1E7F" w:rsidRPr="00AA6194" w:rsidRDefault="00EC1E7F" w:rsidP="00EC1E7F">
      <w:pPr>
        <w:ind w:left="720"/>
        <w:jc w:val="both"/>
        <w:rPr>
          <w:i/>
        </w:rPr>
      </w:pPr>
      <w:r w:rsidRPr="00AA6194">
        <w:rPr>
          <w:i/>
        </w:rPr>
        <w:t>That the following Reports, copies of which have been previously circulated to members, be taken as read and by leave of the Synod / te H</w:t>
      </w:r>
      <w:r>
        <w:rPr>
          <w:i/>
        </w:rPr>
        <w:t>ī</w:t>
      </w:r>
      <w:r w:rsidRPr="00AA6194">
        <w:rPr>
          <w:i/>
        </w:rPr>
        <w:t xml:space="preserve">nota </w:t>
      </w:r>
      <w:r>
        <w:rPr>
          <w:i/>
        </w:rPr>
        <w:t>be</w:t>
      </w:r>
      <w:r w:rsidRPr="00AA6194">
        <w:rPr>
          <w:i/>
        </w:rPr>
        <w:t xml:space="preserve"> laid on the table.</w:t>
      </w:r>
    </w:p>
    <w:p w14:paraId="7FFC123F" w14:textId="77777777" w:rsidR="00EC1E7F" w:rsidRPr="00AA6194" w:rsidRDefault="00EC1E7F" w:rsidP="00EC1E7F">
      <w:pPr>
        <w:numPr>
          <w:ilvl w:val="0"/>
          <w:numId w:val="4"/>
        </w:numPr>
        <w:jc w:val="both"/>
        <w:rPr>
          <w:i/>
        </w:rPr>
      </w:pPr>
      <w:r w:rsidRPr="00AA6194">
        <w:rPr>
          <w:i/>
        </w:rPr>
        <w:t>Roll of the members of the Sixt</w:t>
      </w:r>
      <w:r>
        <w:rPr>
          <w:i/>
        </w:rPr>
        <w:t xml:space="preserve">y Second </w:t>
      </w:r>
      <w:r w:rsidRPr="00AA6194">
        <w:rPr>
          <w:i/>
        </w:rPr>
        <w:t>Session of the General Synod / te H</w:t>
      </w:r>
      <w:r>
        <w:rPr>
          <w:i/>
        </w:rPr>
        <w:t>ī</w:t>
      </w:r>
      <w:r w:rsidRPr="00AA6194">
        <w:rPr>
          <w:i/>
        </w:rPr>
        <w:t xml:space="preserve">nota Whanui </w:t>
      </w:r>
    </w:p>
    <w:p w14:paraId="0454F4A6" w14:textId="77777777" w:rsidR="00EC1E7F" w:rsidRPr="00AA6194" w:rsidRDefault="00EC1E7F" w:rsidP="00EC1E7F">
      <w:pPr>
        <w:numPr>
          <w:ilvl w:val="0"/>
          <w:numId w:val="4"/>
        </w:numPr>
        <w:jc w:val="both"/>
        <w:rPr>
          <w:i/>
        </w:rPr>
      </w:pPr>
      <w:r w:rsidRPr="00AA6194">
        <w:rPr>
          <w:i/>
        </w:rPr>
        <w:t>Reports of the Boards, Committees, Conferences and Commissions as printed and distributed.</w:t>
      </w:r>
    </w:p>
    <w:p w14:paraId="4A3A3E39" w14:textId="77777777" w:rsidR="00EC1E7F" w:rsidRPr="00AA6194" w:rsidRDefault="00EC1E7F" w:rsidP="00EC1E7F">
      <w:pPr>
        <w:numPr>
          <w:ilvl w:val="0"/>
          <w:numId w:val="4"/>
        </w:numPr>
        <w:jc w:val="both"/>
        <w:rPr>
          <w:i/>
        </w:rPr>
      </w:pPr>
      <w:r w:rsidRPr="00AA6194">
        <w:rPr>
          <w:i/>
        </w:rPr>
        <w:t>Report of Te Aute Trust Board for the year ending 31 January 201</w:t>
      </w:r>
      <w:r>
        <w:rPr>
          <w:i/>
        </w:rPr>
        <w:t>4</w:t>
      </w:r>
      <w:r w:rsidRPr="00AA6194">
        <w:rPr>
          <w:i/>
        </w:rPr>
        <w:t xml:space="preserve"> and 201</w:t>
      </w:r>
      <w:r>
        <w:rPr>
          <w:i/>
        </w:rPr>
        <w:t>5</w:t>
      </w:r>
    </w:p>
    <w:p w14:paraId="3771FA35" w14:textId="77777777" w:rsidR="00EC1E7F" w:rsidRPr="00AA6194" w:rsidRDefault="00EC1E7F" w:rsidP="00EC1E7F">
      <w:pPr>
        <w:numPr>
          <w:ilvl w:val="0"/>
          <w:numId w:val="4"/>
        </w:numPr>
        <w:jc w:val="both"/>
        <w:rPr>
          <w:i/>
        </w:rPr>
      </w:pPr>
      <w:r w:rsidRPr="00AA6194">
        <w:rPr>
          <w:i/>
        </w:rPr>
        <w:t>Audited Accounts of the General Synod / te H</w:t>
      </w:r>
      <w:r>
        <w:rPr>
          <w:i/>
        </w:rPr>
        <w:t>ī</w:t>
      </w:r>
      <w:r w:rsidRPr="00AA6194">
        <w:rPr>
          <w:i/>
        </w:rPr>
        <w:t>nota Wh</w:t>
      </w:r>
      <w:r>
        <w:rPr>
          <w:i/>
        </w:rPr>
        <w:t>ā</w:t>
      </w:r>
      <w:r w:rsidRPr="00AA6194">
        <w:rPr>
          <w:i/>
        </w:rPr>
        <w:t>nui for the years ended 31 December 201</w:t>
      </w:r>
      <w:r>
        <w:rPr>
          <w:i/>
        </w:rPr>
        <w:t>4</w:t>
      </w:r>
      <w:r w:rsidRPr="00AA6194">
        <w:rPr>
          <w:i/>
        </w:rPr>
        <w:t xml:space="preserve"> and 201</w:t>
      </w:r>
      <w:r>
        <w:rPr>
          <w:i/>
        </w:rPr>
        <w:t>5</w:t>
      </w:r>
    </w:p>
    <w:p w14:paraId="2A989381" w14:textId="77777777" w:rsidR="00EC1E7F" w:rsidRPr="00AA6194" w:rsidRDefault="00EC1E7F" w:rsidP="00EC1E7F">
      <w:pPr>
        <w:numPr>
          <w:ilvl w:val="0"/>
          <w:numId w:val="4"/>
        </w:numPr>
        <w:jc w:val="both"/>
        <w:rPr>
          <w:i/>
        </w:rPr>
      </w:pPr>
      <w:r w:rsidRPr="00AA6194">
        <w:rPr>
          <w:i/>
        </w:rPr>
        <w:t>Report on the Finance Statute for 201</w:t>
      </w:r>
      <w:r>
        <w:rPr>
          <w:i/>
        </w:rPr>
        <w:t>6</w:t>
      </w:r>
      <w:r w:rsidRPr="00AA6194">
        <w:rPr>
          <w:i/>
        </w:rPr>
        <w:t xml:space="preserve"> </w:t>
      </w:r>
    </w:p>
    <w:p w14:paraId="3A5F83F2" w14:textId="77777777" w:rsidR="00EC1E7F" w:rsidRPr="00AA6194" w:rsidRDefault="00EC1E7F" w:rsidP="00EC1E7F">
      <w:pPr>
        <w:numPr>
          <w:ilvl w:val="0"/>
          <w:numId w:val="4"/>
        </w:numPr>
        <w:jc w:val="both"/>
        <w:rPr>
          <w:i/>
        </w:rPr>
      </w:pPr>
      <w:r w:rsidRPr="00AA6194">
        <w:rPr>
          <w:i/>
        </w:rPr>
        <w:t>Report of Kings College on its operations and finances</w:t>
      </w:r>
    </w:p>
    <w:p w14:paraId="7D55AAB6" w14:textId="77777777" w:rsidR="00EC1E7F" w:rsidRPr="00AA6194" w:rsidRDefault="00EC1E7F" w:rsidP="00EC1E7F">
      <w:pPr>
        <w:ind w:left="720"/>
        <w:jc w:val="both"/>
        <w:rPr>
          <w:i/>
        </w:rPr>
      </w:pPr>
    </w:p>
    <w:p w14:paraId="5A82F31D" w14:textId="77777777" w:rsidR="00EC1E7F" w:rsidRPr="00AA6194" w:rsidRDefault="00EC1E7F" w:rsidP="00EC1E7F">
      <w:pPr>
        <w:ind w:left="720"/>
        <w:jc w:val="both"/>
        <w:rPr>
          <w:i/>
        </w:rPr>
      </w:pPr>
      <w:r w:rsidRPr="00AA6194">
        <w:rPr>
          <w:i/>
        </w:rPr>
        <w:t>The following Reports presented through the General Secretary be taken as read by the leave of the Synod / te H</w:t>
      </w:r>
      <w:r>
        <w:rPr>
          <w:i/>
        </w:rPr>
        <w:t>ī</w:t>
      </w:r>
      <w:r w:rsidRPr="00AA6194">
        <w:rPr>
          <w:i/>
        </w:rPr>
        <w:t>nota and laid on the table.</w:t>
      </w:r>
    </w:p>
    <w:p w14:paraId="6CB5880F" w14:textId="77777777" w:rsidR="00EC1E7F" w:rsidRPr="00AA6194" w:rsidRDefault="00EC1E7F" w:rsidP="00EC1E7F">
      <w:pPr>
        <w:numPr>
          <w:ilvl w:val="0"/>
          <w:numId w:val="4"/>
        </w:numPr>
        <w:jc w:val="both"/>
        <w:rPr>
          <w:i/>
        </w:rPr>
      </w:pPr>
      <w:r w:rsidRPr="00AA6194">
        <w:rPr>
          <w:i/>
        </w:rPr>
        <w:t xml:space="preserve">Reports of Diocesan Trusts Boards and Te Whiti Tohu / Appointing Bodies pursuant to Title F, Canon I, Clause 1.7 </w:t>
      </w:r>
    </w:p>
    <w:p w14:paraId="0B319034" w14:textId="77777777" w:rsidR="00EC1E7F" w:rsidRPr="00AA6194" w:rsidRDefault="00EC1E7F" w:rsidP="00EC1E7F">
      <w:pPr>
        <w:jc w:val="both"/>
        <w:rPr>
          <w:i/>
        </w:rPr>
      </w:pPr>
      <w:r w:rsidRPr="00AA6194">
        <w:rPr>
          <w:i/>
        </w:rPr>
        <w:tab/>
      </w:r>
    </w:p>
    <w:p w14:paraId="0775CBF9" w14:textId="77777777" w:rsidR="00EC1E7F" w:rsidRPr="00AA6194" w:rsidRDefault="00EC1E7F" w:rsidP="00EC1E7F">
      <w:pPr>
        <w:ind w:left="720"/>
        <w:jc w:val="both"/>
        <w:rPr>
          <w:i/>
        </w:rPr>
      </w:pPr>
      <w:r w:rsidRPr="00AA6194">
        <w:rPr>
          <w:i/>
        </w:rPr>
        <w:t>It should be noted that as a result of legislation passed at the 2004 General Synod / te H</w:t>
      </w:r>
      <w:r>
        <w:rPr>
          <w:i/>
        </w:rPr>
        <w:t>ī</w:t>
      </w:r>
      <w:r w:rsidRPr="00AA6194">
        <w:rPr>
          <w:i/>
        </w:rPr>
        <w:t>nota Wh</w:t>
      </w:r>
      <w:r>
        <w:rPr>
          <w:i/>
        </w:rPr>
        <w:t>ā</w:t>
      </w:r>
      <w:r w:rsidRPr="00AA6194">
        <w:rPr>
          <w:i/>
        </w:rPr>
        <w:t>nui, the following Boards / Commissions now report annually to the Standing Committee of the General Synod / te H</w:t>
      </w:r>
      <w:r>
        <w:rPr>
          <w:i/>
        </w:rPr>
        <w:t>ī</w:t>
      </w:r>
      <w:r w:rsidRPr="00AA6194">
        <w:rPr>
          <w:i/>
        </w:rPr>
        <w:t>nota Wh</w:t>
      </w:r>
      <w:r>
        <w:rPr>
          <w:i/>
        </w:rPr>
        <w:t>ā</w:t>
      </w:r>
      <w:r w:rsidRPr="00AA6194">
        <w:rPr>
          <w:i/>
        </w:rPr>
        <w:t>nui.  Printed in the papers for this Synod / H</w:t>
      </w:r>
      <w:r>
        <w:rPr>
          <w:i/>
        </w:rPr>
        <w:t>ī</w:t>
      </w:r>
      <w:r w:rsidRPr="00AA6194">
        <w:rPr>
          <w:i/>
        </w:rPr>
        <w:t>nota are reports / summaries only for information and record.</w:t>
      </w:r>
    </w:p>
    <w:p w14:paraId="4D1EC1F5" w14:textId="77777777" w:rsidR="00EC1E7F" w:rsidRPr="00AA6194" w:rsidRDefault="00EC1E7F" w:rsidP="00EC1E7F">
      <w:pPr>
        <w:numPr>
          <w:ilvl w:val="0"/>
          <w:numId w:val="6"/>
        </w:numPr>
        <w:jc w:val="both"/>
        <w:rPr>
          <w:i/>
        </w:rPr>
      </w:pPr>
      <w:r w:rsidRPr="00AA6194">
        <w:rPr>
          <w:i/>
        </w:rPr>
        <w:t>The Anglican Mission Board of the Anglican Church in Aotearoa, New Zealand &amp; Polynesia</w:t>
      </w:r>
    </w:p>
    <w:p w14:paraId="3003BE2E" w14:textId="77777777" w:rsidR="00EC1E7F" w:rsidRPr="00AA6194" w:rsidRDefault="00EC1E7F" w:rsidP="00EC1E7F">
      <w:pPr>
        <w:numPr>
          <w:ilvl w:val="0"/>
          <w:numId w:val="6"/>
        </w:numPr>
        <w:jc w:val="both"/>
        <w:rPr>
          <w:i/>
        </w:rPr>
      </w:pPr>
      <w:r w:rsidRPr="00AA6194">
        <w:rPr>
          <w:i/>
        </w:rPr>
        <w:lastRenderedPageBreak/>
        <w:t>The New Zealand Anglican Church Pension Board</w:t>
      </w:r>
    </w:p>
    <w:p w14:paraId="1AA3ACF3" w14:textId="77777777" w:rsidR="00EC1E7F" w:rsidRPr="00AA6194" w:rsidRDefault="00EC1E7F" w:rsidP="00EC1E7F">
      <w:pPr>
        <w:numPr>
          <w:ilvl w:val="0"/>
          <w:numId w:val="6"/>
        </w:numPr>
        <w:jc w:val="both"/>
        <w:rPr>
          <w:i/>
        </w:rPr>
      </w:pPr>
      <w:r w:rsidRPr="00AA6194">
        <w:rPr>
          <w:i/>
        </w:rPr>
        <w:t>The General Church Trust Board</w:t>
      </w:r>
    </w:p>
    <w:p w14:paraId="142EAFA3" w14:textId="77777777" w:rsidR="00EC1E7F" w:rsidRDefault="00EC1E7F" w:rsidP="00EC1E7F">
      <w:pPr>
        <w:numPr>
          <w:ilvl w:val="0"/>
          <w:numId w:val="6"/>
        </w:numPr>
        <w:jc w:val="both"/>
        <w:rPr>
          <w:i/>
        </w:rPr>
      </w:pPr>
      <w:r w:rsidRPr="00AA6194">
        <w:rPr>
          <w:i/>
        </w:rPr>
        <w:t>The St John’s College Trust Board</w:t>
      </w:r>
    </w:p>
    <w:p w14:paraId="5E14AD05" w14:textId="77777777" w:rsidR="00EC1E7F" w:rsidRDefault="00EC1E7F" w:rsidP="00EC1E7F">
      <w:pPr>
        <w:jc w:val="right"/>
        <w:rPr>
          <w:b/>
        </w:rPr>
      </w:pPr>
      <w:r>
        <w:rPr>
          <w:b/>
        </w:rPr>
        <w:t>Agreed</w:t>
      </w:r>
    </w:p>
    <w:p w14:paraId="5A3E8A7B" w14:textId="77777777" w:rsidR="00EC1E7F" w:rsidRDefault="00EC1E7F" w:rsidP="00EC1E7F">
      <w:pPr>
        <w:jc w:val="both"/>
        <w:rPr>
          <w:b/>
        </w:rPr>
      </w:pPr>
    </w:p>
    <w:p w14:paraId="2C537F94" w14:textId="77777777" w:rsidR="00EC1E7F" w:rsidRDefault="00EC1E7F" w:rsidP="00EC1E7F">
      <w:pPr>
        <w:jc w:val="both"/>
        <w:rPr>
          <w:b/>
        </w:rPr>
      </w:pPr>
    </w:p>
    <w:p w14:paraId="1A522403" w14:textId="77777777" w:rsidR="00EC1E7F" w:rsidRPr="004D338C" w:rsidRDefault="00EC1E7F" w:rsidP="00EC1E7F">
      <w:pPr>
        <w:jc w:val="center"/>
        <w:rPr>
          <w:b/>
        </w:rPr>
      </w:pPr>
      <w:r>
        <w:rPr>
          <w:b/>
        </w:rPr>
        <w:t xml:space="preserve">Motion </w:t>
      </w:r>
      <w:r w:rsidRPr="004D338C">
        <w:rPr>
          <w:b/>
        </w:rPr>
        <w:t>2</w:t>
      </w:r>
    </w:p>
    <w:p w14:paraId="5C3C595C" w14:textId="77777777" w:rsidR="00EC1E7F" w:rsidRPr="004D338C" w:rsidRDefault="00EC1E7F" w:rsidP="00EC1E7F">
      <w:pPr>
        <w:jc w:val="center"/>
        <w:rPr>
          <w:b/>
        </w:rPr>
      </w:pPr>
      <w:r w:rsidRPr="004D338C">
        <w:rPr>
          <w:b/>
        </w:rPr>
        <w:t>Speaking Rights</w:t>
      </w:r>
    </w:p>
    <w:p w14:paraId="123D0933" w14:textId="77777777" w:rsidR="00EC1E7F" w:rsidRDefault="00EC1E7F" w:rsidP="00EC1E7F"/>
    <w:p w14:paraId="4A9696C9" w14:textId="77777777" w:rsidR="00EC1E7F" w:rsidRPr="004D338C" w:rsidRDefault="00EC1E7F" w:rsidP="00EC1E7F">
      <w:pPr>
        <w:jc w:val="both"/>
      </w:pPr>
      <w:r>
        <w:t>The Most Revd Philip Richardson moved from the Chair.</w:t>
      </w:r>
    </w:p>
    <w:p w14:paraId="0E236BC6" w14:textId="77777777" w:rsidR="00EC1E7F" w:rsidRPr="00AA6194" w:rsidRDefault="00EC1E7F" w:rsidP="00EC1E7F">
      <w:pPr>
        <w:jc w:val="both"/>
        <w:rPr>
          <w:b/>
        </w:rPr>
      </w:pPr>
    </w:p>
    <w:p w14:paraId="7FEA3ABB" w14:textId="77777777" w:rsidR="00EC1E7F" w:rsidRPr="00701213" w:rsidRDefault="00EC1E7F" w:rsidP="00EC1E7F">
      <w:pPr>
        <w:jc w:val="both"/>
        <w:rPr>
          <w:b/>
        </w:rPr>
      </w:pPr>
      <w:r w:rsidRPr="00701213">
        <w:rPr>
          <w:b/>
        </w:rPr>
        <w:t>That this General Synod / te H</w:t>
      </w:r>
      <w:r>
        <w:rPr>
          <w:b/>
        </w:rPr>
        <w:t>ī</w:t>
      </w:r>
      <w:r w:rsidRPr="00701213">
        <w:rPr>
          <w:b/>
        </w:rPr>
        <w:t>nota Wh</w:t>
      </w:r>
      <w:r>
        <w:rPr>
          <w:b/>
        </w:rPr>
        <w:t>ā</w:t>
      </w:r>
      <w:r w:rsidRPr="00701213">
        <w:rPr>
          <w:b/>
        </w:rPr>
        <w:t>nui, 201</w:t>
      </w:r>
      <w:r>
        <w:rPr>
          <w:b/>
        </w:rPr>
        <w:t>6</w:t>
      </w:r>
      <w:r w:rsidRPr="00701213">
        <w:rPr>
          <w:b/>
        </w:rPr>
        <w:t xml:space="preserve"> resolves:</w:t>
      </w:r>
    </w:p>
    <w:p w14:paraId="57DC13CA" w14:textId="77777777" w:rsidR="00EC1E7F" w:rsidRDefault="00EC1E7F" w:rsidP="00EC1E7F">
      <w:pPr>
        <w:jc w:val="both"/>
        <w:rPr>
          <w:b/>
          <w:u w:val="single"/>
        </w:rPr>
      </w:pPr>
    </w:p>
    <w:p w14:paraId="30F00FF7" w14:textId="77777777" w:rsidR="00EC1E7F" w:rsidRPr="00AA6194" w:rsidRDefault="00EC1E7F" w:rsidP="00EC1E7F">
      <w:pPr>
        <w:ind w:left="720"/>
        <w:jc w:val="both"/>
        <w:rPr>
          <w:i/>
        </w:rPr>
      </w:pPr>
      <w:r w:rsidRPr="00AA6194">
        <w:rPr>
          <w:i/>
        </w:rPr>
        <w:t>Th</w:t>
      </w:r>
      <w:r>
        <w:rPr>
          <w:i/>
        </w:rPr>
        <w:t>at th</w:t>
      </w:r>
      <w:r w:rsidRPr="00AA6194">
        <w:rPr>
          <w:i/>
        </w:rPr>
        <w:t>e following have speaking rights for the whole of Synod / H</w:t>
      </w:r>
      <w:r>
        <w:rPr>
          <w:i/>
        </w:rPr>
        <w:t>ī</w:t>
      </w:r>
      <w:r w:rsidRPr="00AA6194">
        <w:rPr>
          <w:i/>
        </w:rPr>
        <w:t>nota under Title B, Canon I, Clause 1.1.5:</w:t>
      </w:r>
    </w:p>
    <w:p w14:paraId="04A13992" w14:textId="77777777" w:rsidR="00EC1E7F" w:rsidRDefault="00EC1E7F" w:rsidP="00EC1E7F">
      <w:pPr>
        <w:numPr>
          <w:ilvl w:val="0"/>
          <w:numId w:val="7"/>
        </w:numPr>
        <w:jc w:val="both"/>
        <w:rPr>
          <w:i/>
        </w:rPr>
      </w:pPr>
      <w:r w:rsidRPr="00331526">
        <w:rPr>
          <w:i/>
        </w:rPr>
        <w:t>The Rt Rev’d Richard Randerson</w:t>
      </w:r>
      <w:r>
        <w:rPr>
          <w:i/>
        </w:rPr>
        <w:t>,</w:t>
      </w:r>
    </w:p>
    <w:p w14:paraId="382A4A6A" w14:textId="77777777" w:rsidR="00EC1E7F" w:rsidRPr="00331526" w:rsidRDefault="00EC1E7F" w:rsidP="00EC1E7F">
      <w:pPr>
        <w:numPr>
          <w:ilvl w:val="0"/>
          <w:numId w:val="7"/>
        </w:numPr>
        <w:jc w:val="both"/>
        <w:rPr>
          <w:i/>
        </w:rPr>
      </w:pPr>
      <w:r>
        <w:rPr>
          <w:i/>
        </w:rPr>
        <w:t>The Rt Rev’d Bruce Gilberd</w:t>
      </w:r>
    </w:p>
    <w:p w14:paraId="49759D13" w14:textId="77777777" w:rsidR="00EC1E7F" w:rsidRPr="00AA6194" w:rsidRDefault="00EC1E7F" w:rsidP="00EC1E7F">
      <w:pPr>
        <w:ind w:left="720"/>
        <w:jc w:val="both"/>
        <w:rPr>
          <w:i/>
        </w:rPr>
      </w:pPr>
    </w:p>
    <w:p w14:paraId="4017B034" w14:textId="77777777" w:rsidR="00EC1E7F" w:rsidRPr="00AA6194" w:rsidRDefault="00EC1E7F" w:rsidP="00EC1E7F">
      <w:pPr>
        <w:ind w:left="720"/>
        <w:jc w:val="both"/>
        <w:rPr>
          <w:i/>
        </w:rPr>
      </w:pPr>
      <w:r w:rsidRPr="00AA6194">
        <w:rPr>
          <w:i/>
        </w:rPr>
        <w:t>That the following be given speaking rights for the whole of Synod / H</w:t>
      </w:r>
      <w:r>
        <w:rPr>
          <w:i/>
        </w:rPr>
        <w:t>ī</w:t>
      </w:r>
      <w:r w:rsidRPr="00AA6194">
        <w:rPr>
          <w:i/>
        </w:rPr>
        <w:t>nota:</w:t>
      </w:r>
    </w:p>
    <w:p w14:paraId="67CF8D9C" w14:textId="77777777" w:rsidR="00EC1E7F" w:rsidRDefault="00EC1E7F" w:rsidP="00EC1E7F">
      <w:pPr>
        <w:numPr>
          <w:ilvl w:val="0"/>
          <w:numId w:val="7"/>
        </w:numPr>
        <w:jc w:val="both"/>
        <w:rPr>
          <w:i/>
        </w:rPr>
      </w:pPr>
      <w:r w:rsidRPr="00331526">
        <w:rPr>
          <w:i/>
        </w:rPr>
        <w:t>The Youth Stewards</w:t>
      </w:r>
    </w:p>
    <w:p w14:paraId="207887E5" w14:textId="77777777" w:rsidR="00EC1E7F" w:rsidRPr="004D338C" w:rsidRDefault="00EC1E7F" w:rsidP="00EC1E7F">
      <w:pPr>
        <w:numPr>
          <w:ilvl w:val="0"/>
          <w:numId w:val="7"/>
        </w:numPr>
        <w:jc w:val="both"/>
        <w:rPr>
          <w:i/>
        </w:rPr>
      </w:pPr>
      <w:r>
        <w:rPr>
          <w:i/>
        </w:rPr>
        <w:t>The Rt Rev’d John Pritchard</w:t>
      </w:r>
    </w:p>
    <w:p w14:paraId="4B021716" w14:textId="77777777" w:rsidR="00EC1E7F" w:rsidRPr="00AA6194" w:rsidRDefault="00EC1E7F" w:rsidP="00EC1E7F">
      <w:pPr>
        <w:jc w:val="both"/>
        <w:rPr>
          <w:i/>
        </w:rPr>
      </w:pPr>
    </w:p>
    <w:p w14:paraId="2A3C77FE" w14:textId="77777777" w:rsidR="00EC1E7F" w:rsidRPr="00AA6194" w:rsidRDefault="00EC1E7F" w:rsidP="00EC1E7F">
      <w:pPr>
        <w:jc w:val="both"/>
        <w:rPr>
          <w:i/>
        </w:rPr>
      </w:pPr>
      <w:r w:rsidRPr="00AA6194">
        <w:rPr>
          <w:i/>
        </w:rPr>
        <w:tab/>
        <w:t xml:space="preserve">That the following be given speaking rights for items </w:t>
      </w:r>
      <w:r>
        <w:rPr>
          <w:i/>
        </w:rPr>
        <w:t>relating to their areas of ministry</w:t>
      </w:r>
      <w:r w:rsidRPr="00AA6194">
        <w:rPr>
          <w:i/>
        </w:rPr>
        <w:t>:</w:t>
      </w:r>
    </w:p>
    <w:p w14:paraId="6CD40C4F" w14:textId="77777777" w:rsidR="00EC1E7F" w:rsidRPr="00AA6194" w:rsidRDefault="00EC1E7F" w:rsidP="00EC1E7F">
      <w:pPr>
        <w:numPr>
          <w:ilvl w:val="0"/>
          <w:numId w:val="7"/>
        </w:numPr>
        <w:jc w:val="both"/>
        <w:rPr>
          <w:i/>
        </w:rPr>
      </w:pPr>
      <w:r>
        <w:rPr>
          <w:i/>
        </w:rPr>
        <w:t>Mr Stephen Jacobi and Mr Grant Hope (TATB/SJCTB)</w:t>
      </w:r>
    </w:p>
    <w:p w14:paraId="1DE92604" w14:textId="77777777" w:rsidR="00EC1E7F" w:rsidRPr="00AA6194" w:rsidRDefault="00EC1E7F" w:rsidP="00EC1E7F">
      <w:pPr>
        <w:numPr>
          <w:ilvl w:val="0"/>
          <w:numId w:val="7"/>
        </w:numPr>
        <w:jc w:val="both"/>
        <w:rPr>
          <w:i/>
        </w:rPr>
      </w:pPr>
      <w:r w:rsidRPr="00AA6194">
        <w:rPr>
          <w:i/>
        </w:rPr>
        <w:t>Rev’d Michael Tamihere (Youth Commissioner)</w:t>
      </w:r>
    </w:p>
    <w:p w14:paraId="14642FE9" w14:textId="77777777" w:rsidR="00EC1E7F" w:rsidRPr="00AA6194" w:rsidRDefault="00EC1E7F" w:rsidP="00EC1E7F">
      <w:pPr>
        <w:numPr>
          <w:ilvl w:val="0"/>
          <w:numId w:val="7"/>
        </w:numPr>
        <w:jc w:val="both"/>
        <w:rPr>
          <w:i/>
        </w:rPr>
      </w:pPr>
      <w:r w:rsidRPr="00AA6194">
        <w:rPr>
          <w:i/>
        </w:rPr>
        <w:t>Rev’d Jayson Rhodes (Media Liaison)</w:t>
      </w:r>
    </w:p>
    <w:p w14:paraId="628EC9EB" w14:textId="77777777" w:rsidR="00EC1E7F" w:rsidRPr="00AA6194" w:rsidRDefault="00EC1E7F" w:rsidP="00EC1E7F">
      <w:pPr>
        <w:numPr>
          <w:ilvl w:val="0"/>
          <w:numId w:val="7"/>
        </w:numPr>
        <w:jc w:val="both"/>
        <w:rPr>
          <w:i/>
        </w:rPr>
      </w:pPr>
      <w:r w:rsidRPr="00AA6194">
        <w:rPr>
          <w:i/>
        </w:rPr>
        <w:t>Ms Julanne Clarke-Morris (Anglican Taonga Magazine Editor)</w:t>
      </w:r>
    </w:p>
    <w:p w14:paraId="1AE53921" w14:textId="77777777" w:rsidR="00EC1E7F" w:rsidRPr="00AA6194" w:rsidRDefault="00EC1E7F" w:rsidP="00EC1E7F">
      <w:pPr>
        <w:numPr>
          <w:ilvl w:val="0"/>
          <w:numId w:val="7"/>
        </w:numPr>
        <w:jc w:val="both"/>
        <w:rPr>
          <w:i/>
        </w:rPr>
      </w:pPr>
      <w:r w:rsidRPr="00AA6194">
        <w:rPr>
          <w:i/>
        </w:rPr>
        <w:t>Ms Paula Jakeman (Te Kotahitanga Executive Officer)</w:t>
      </w:r>
    </w:p>
    <w:p w14:paraId="66CD6B05" w14:textId="77777777" w:rsidR="00EC1E7F" w:rsidRDefault="00EC1E7F" w:rsidP="00EC1E7F">
      <w:pPr>
        <w:numPr>
          <w:ilvl w:val="0"/>
          <w:numId w:val="7"/>
        </w:numPr>
        <w:jc w:val="both"/>
        <w:rPr>
          <w:i/>
        </w:rPr>
      </w:pPr>
      <w:r w:rsidRPr="00AA6194">
        <w:rPr>
          <w:i/>
        </w:rPr>
        <w:t xml:space="preserve">Rev’d </w:t>
      </w:r>
      <w:r>
        <w:rPr>
          <w:i/>
        </w:rPr>
        <w:t>Tony Gerritsen</w:t>
      </w:r>
      <w:r w:rsidRPr="00AA6194">
        <w:rPr>
          <w:i/>
        </w:rPr>
        <w:t xml:space="preserve"> (</w:t>
      </w:r>
      <w:r>
        <w:rPr>
          <w:i/>
        </w:rPr>
        <w:t>Principal/Manukura</w:t>
      </w:r>
      <w:r w:rsidRPr="00AA6194">
        <w:rPr>
          <w:i/>
        </w:rPr>
        <w:t>, College of St John the Evangelist),</w:t>
      </w:r>
    </w:p>
    <w:p w14:paraId="718F9C52" w14:textId="77777777" w:rsidR="00EC1E7F" w:rsidRDefault="00EC1E7F" w:rsidP="00EC1E7F">
      <w:pPr>
        <w:numPr>
          <w:ilvl w:val="0"/>
          <w:numId w:val="7"/>
        </w:numPr>
        <w:jc w:val="both"/>
        <w:rPr>
          <w:i/>
        </w:rPr>
      </w:pPr>
      <w:r>
        <w:rPr>
          <w:i/>
        </w:rPr>
        <w:t>Mr Bruce Gray QC, Mr Jeremy Johnson, Mr David Stone (Legal Advisors)</w:t>
      </w:r>
    </w:p>
    <w:p w14:paraId="2D6CD925" w14:textId="77777777" w:rsidR="00EC1E7F" w:rsidRDefault="00EC1E7F" w:rsidP="00EC1E7F">
      <w:pPr>
        <w:numPr>
          <w:ilvl w:val="0"/>
          <w:numId w:val="7"/>
        </w:numPr>
        <w:jc w:val="both"/>
        <w:rPr>
          <w:i/>
        </w:rPr>
      </w:pPr>
      <w:r>
        <w:rPr>
          <w:i/>
        </w:rPr>
        <w:t>Mr Mark Wilcox (NZ Anglican Church Pension Board)</w:t>
      </w:r>
    </w:p>
    <w:p w14:paraId="43D334E3" w14:textId="77777777" w:rsidR="00EC1E7F" w:rsidRDefault="00EC1E7F" w:rsidP="00EC1E7F">
      <w:pPr>
        <w:numPr>
          <w:ilvl w:val="0"/>
          <w:numId w:val="7"/>
        </w:numPr>
        <w:jc w:val="both"/>
        <w:rPr>
          <w:i/>
        </w:rPr>
      </w:pPr>
      <w:r>
        <w:rPr>
          <w:i/>
        </w:rPr>
        <w:t>Rev’d Canon Robert Kereopa (Anglican Missions Board)</w:t>
      </w:r>
    </w:p>
    <w:p w14:paraId="18A0B724" w14:textId="77777777" w:rsidR="00EC1E7F" w:rsidRDefault="00EC1E7F" w:rsidP="00EC1E7F">
      <w:pPr>
        <w:numPr>
          <w:ilvl w:val="0"/>
          <w:numId w:val="7"/>
        </w:numPr>
        <w:jc w:val="both"/>
        <w:rPr>
          <w:i/>
        </w:rPr>
      </w:pPr>
      <w:r>
        <w:rPr>
          <w:i/>
        </w:rPr>
        <w:t>The Rev’d Anne van Gend (Executive Officer of the Anglican Schools Office)</w:t>
      </w:r>
    </w:p>
    <w:p w14:paraId="689EAF46" w14:textId="77777777" w:rsidR="00EC1E7F" w:rsidRPr="003F0FE4" w:rsidRDefault="00EC1E7F" w:rsidP="00EC1E7F">
      <w:pPr>
        <w:ind w:left="1080"/>
        <w:jc w:val="right"/>
        <w:rPr>
          <w:b/>
        </w:rPr>
      </w:pPr>
      <w:r>
        <w:rPr>
          <w:b/>
        </w:rPr>
        <w:t>Agreed</w:t>
      </w:r>
    </w:p>
    <w:p w14:paraId="2AB71069" w14:textId="77777777" w:rsidR="00EC1E7F" w:rsidRDefault="00EC1E7F" w:rsidP="00EC1E7F">
      <w:pPr>
        <w:jc w:val="both"/>
        <w:rPr>
          <w:b/>
        </w:rPr>
      </w:pPr>
    </w:p>
    <w:p w14:paraId="4BFD48E9" w14:textId="77777777" w:rsidR="00EC1E7F" w:rsidRDefault="00EC1E7F" w:rsidP="00EC1E7F"/>
    <w:p w14:paraId="4EE2F866" w14:textId="77777777" w:rsidR="00EC1E7F" w:rsidRPr="00D92591" w:rsidRDefault="00EC1E7F" w:rsidP="00EC1E7F">
      <w:pPr>
        <w:jc w:val="center"/>
        <w:rPr>
          <w:rFonts w:asciiTheme="minorHAnsi" w:hAnsiTheme="minorHAnsi" w:cs="Arial"/>
          <w:b/>
        </w:rPr>
      </w:pPr>
      <w:r w:rsidRPr="00D92591">
        <w:rPr>
          <w:rFonts w:asciiTheme="minorHAnsi" w:hAnsiTheme="minorHAnsi" w:cs="Arial"/>
          <w:b/>
        </w:rPr>
        <w:t>Motion 3</w:t>
      </w:r>
    </w:p>
    <w:p w14:paraId="74602E27" w14:textId="77777777" w:rsidR="00EC1E7F" w:rsidRDefault="00EC1E7F" w:rsidP="00EC1E7F">
      <w:pPr>
        <w:jc w:val="center"/>
        <w:rPr>
          <w:rFonts w:asciiTheme="minorHAnsi" w:hAnsiTheme="minorHAnsi" w:cs="Arial"/>
        </w:rPr>
      </w:pPr>
      <w:r w:rsidRPr="00D92591">
        <w:rPr>
          <w:rFonts w:asciiTheme="minorHAnsi" w:hAnsiTheme="minorHAnsi" w:cs="Arial"/>
          <w:b/>
        </w:rPr>
        <w:t>Reports and Accounts</w:t>
      </w:r>
    </w:p>
    <w:p w14:paraId="28D78ADA" w14:textId="77777777" w:rsidR="00EC1E7F" w:rsidRPr="00B2670F" w:rsidRDefault="00EC1E7F" w:rsidP="00EC1E7F">
      <w:pPr>
        <w:jc w:val="center"/>
        <w:rPr>
          <w:rFonts w:asciiTheme="minorHAnsi" w:hAnsiTheme="minorHAnsi" w:cs="Arial"/>
        </w:rPr>
      </w:pPr>
    </w:p>
    <w:p w14:paraId="6FF68A42" w14:textId="77777777" w:rsidR="00EC1E7F" w:rsidRDefault="00EC1E7F" w:rsidP="00EC1E7F">
      <w:pPr>
        <w:jc w:val="both"/>
        <w:rPr>
          <w:rFonts w:cs="Arial"/>
        </w:rPr>
      </w:pPr>
      <w:r>
        <w:rPr>
          <w:rFonts w:cs="Arial"/>
        </w:rPr>
        <w:t>1.</w:t>
      </w:r>
      <w:r>
        <w:rPr>
          <w:rFonts w:cs="Arial"/>
        </w:rPr>
        <w:tab/>
        <w:t>Mr Ian Pask</w:t>
      </w:r>
      <w:r>
        <w:rPr>
          <w:rFonts w:cs="Arial"/>
        </w:rPr>
        <w:tab/>
      </w:r>
      <w:r>
        <w:rPr>
          <w:rFonts w:cs="Arial"/>
        </w:rPr>
        <w:tab/>
      </w:r>
      <w:r>
        <w:rPr>
          <w:rFonts w:cs="Arial"/>
        </w:rPr>
        <w:tab/>
      </w:r>
      <w:r>
        <w:rPr>
          <w:rFonts w:cs="Arial"/>
        </w:rPr>
        <w:tab/>
        <w:t>2.  Ms Sepiuta Hala’api’api</w:t>
      </w:r>
    </w:p>
    <w:p w14:paraId="6023079A" w14:textId="77777777" w:rsidR="00EC1E7F" w:rsidRDefault="00EC1E7F" w:rsidP="00EC1E7F">
      <w:pPr>
        <w:pStyle w:val="ListParagraph"/>
        <w:ind w:left="0"/>
        <w:jc w:val="both"/>
        <w:rPr>
          <w:rFonts w:asciiTheme="minorHAnsi" w:hAnsiTheme="minorHAnsi" w:cs="Arial"/>
        </w:rPr>
      </w:pPr>
    </w:p>
    <w:p w14:paraId="3AE78213" w14:textId="77777777" w:rsidR="00EC1E7F" w:rsidRDefault="00EC1E7F" w:rsidP="00EC1E7F">
      <w:pPr>
        <w:pStyle w:val="ListParagraph"/>
        <w:ind w:left="0"/>
        <w:jc w:val="both"/>
        <w:rPr>
          <w:rFonts w:asciiTheme="minorHAnsi" w:hAnsiTheme="minorHAnsi" w:cs="Arial"/>
        </w:rPr>
      </w:pPr>
      <w:r>
        <w:rPr>
          <w:rFonts w:asciiTheme="minorHAnsi" w:hAnsiTheme="minorHAnsi" w:cs="Arial"/>
        </w:rPr>
        <w:t>That General Synod/te Hīnota Whānui adopt the reports and accounts listed in Motion 3.</w:t>
      </w:r>
    </w:p>
    <w:p w14:paraId="5E75F8A7" w14:textId="77777777" w:rsidR="00EC1E7F" w:rsidRDefault="00EC1E7F" w:rsidP="00EC1E7F">
      <w:pPr>
        <w:pStyle w:val="ListParagraph"/>
        <w:ind w:left="0"/>
        <w:jc w:val="both"/>
        <w:rPr>
          <w:rFonts w:asciiTheme="minorHAnsi" w:hAnsiTheme="minorHAnsi" w:cs="Arial"/>
        </w:rPr>
      </w:pPr>
    </w:p>
    <w:p w14:paraId="6ED11221" w14:textId="77777777" w:rsidR="00EC1E7F" w:rsidRDefault="00EC1E7F" w:rsidP="00EC1E7F">
      <w:pPr>
        <w:pStyle w:val="ListParagraph"/>
        <w:ind w:left="0"/>
        <w:jc w:val="both"/>
        <w:rPr>
          <w:rFonts w:asciiTheme="minorHAnsi" w:hAnsiTheme="minorHAnsi" w:cs="Arial"/>
        </w:rPr>
      </w:pPr>
      <w:r>
        <w:rPr>
          <w:rFonts w:asciiTheme="minorHAnsi" w:hAnsiTheme="minorHAnsi" w:cs="Arial"/>
        </w:rPr>
        <w:t>That General Synod/te Hīnota Whānui go into Committee to consider the Motion.</w:t>
      </w:r>
    </w:p>
    <w:p w14:paraId="65B178AB" w14:textId="77777777" w:rsidR="00EC1E7F" w:rsidRDefault="00EC1E7F" w:rsidP="00EC1E7F">
      <w:pPr>
        <w:pStyle w:val="ListParagraph"/>
        <w:ind w:left="0"/>
        <w:jc w:val="both"/>
        <w:rPr>
          <w:rFonts w:asciiTheme="minorHAnsi" w:hAnsiTheme="minorHAnsi" w:cs="Arial"/>
        </w:rPr>
      </w:pPr>
    </w:p>
    <w:p w14:paraId="646F1B8D" w14:textId="77777777" w:rsidR="00EC1E7F" w:rsidRPr="00EC3F77" w:rsidRDefault="00EC1E7F" w:rsidP="00EC1E7F">
      <w:pPr>
        <w:jc w:val="both"/>
        <w:rPr>
          <w:rFonts w:asciiTheme="minorHAnsi" w:hAnsiTheme="minorHAnsi" w:cs="Arial"/>
          <w:b/>
        </w:rPr>
      </w:pPr>
      <w:r w:rsidRPr="00EC3F77">
        <w:rPr>
          <w:rFonts w:asciiTheme="minorHAnsi" w:hAnsiTheme="minorHAnsi" w:cs="Arial"/>
          <w:b/>
        </w:rPr>
        <w:t>CONSIDERATION OF REPORTS AND ACCOUNTS OF VARIOUS BODIES BY THE COMMITTEE OF THE WHOLE</w:t>
      </w:r>
    </w:p>
    <w:p w14:paraId="1580CB7D" w14:textId="77777777" w:rsidR="00EC1E7F" w:rsidRPr="00EC3F77" w:rsidRDefault="00EC1E7F" w:rsidP="00EC1E7F">
      <w:pPr>
        <w:jc w:val="both"/>
        <w:rPr>
          <w:rFonts w:asciiTheme="minorHAnsi" w:hAnsiTheme="minorHAnsi" w:cs="Arial"/>
          <w:b/>
        </w:rPr>
      </w:pPr>
    </w:p>
    <w:p w14:paraId="090B3708" w14:textId="77777777" w:rsidR="00EC1E7F" w:rsidRPr="00E81FD7" w:rsidRDefault="00EC1E7F" w:rsidP="00EC1E7F">
      <w:pPr>
        <w:jc w:val="both"/>
        <w:rPr>
          <w:rFonts w:asciiTheme="minorHAnsi" w:hAnsiTheme="minorHAnsi" w:cs="Arial"/>
        </w:rPr>
      </w:pPr>
      <w:r w:rsidRPr="00E81FD7">
        <w:rPr>
          <w:rFonts w:asciiTheme="minorHAnsi" w:hAnsiTheme="minorHAnsi" w:cs="Arial"/>
        </w:rPr>
        <w:t>The Order Paper Committee recommends that the Committee of the Whole deal with the Reports in the manner shown in the Schedule.</w:t>
      </w:r>
      <w:r>
        <w:rPr>
          <w:rFonts w:asciiTheme="minorHAnsi" w:hAnsiTheme="minorHAnsi" w:cs="Arial"/>
        </w:rPr>
        <w:t xml:space="preserve"> </w:t>
      </w:r>
      <w:r w:rsidRPr="00E81FD7">
        <w:rPr>
          <w:rFonts w:asciiTheme="minorHAnsi" w:hAnsiTheme="minorHAnsi" w:cs="Arial"/>
        </w:rPr>
        <w:t>It commends the following motion to the Chair of Committee.</w:t>
      </w:r>
    </w:p>
    <w:p w14:paraId="0E4ADF5D" w14:textId="77777777" w:rsidR="00EC1E7F" w:rsidRPr="00E81FD7" w:rsidRDefault="00EC1E7F" w:rsidP="00EC1E7F">
      <w:pPr>
        <w:jc w:val="both"/>
        <w:rPr>
          <w:rFonts w:asciiTheme="minorHAnsi" w:hAnsiTheme="minorHAnsi" w:cs="Arial"/>
        </w:rPr>
      </w:pPr>
    </w:p>
    <w:p w14:paraId="6967A1C3" w14:textId="77777777" w:rsidR="00EC1E7F" w:rsidRPr="00E81FD7" w:rsidRDefault="00EC1E7F" w:rsidP="00EC1E7F">
      <w:pPr>
        <w:jc w:val="both"/>
        <w:rPr>
          <w:rFonts w:asciiTheme="minorHAnsi" w:hAnsiTheme="minorHAnsi" w:cs="Arial"/>
        </w:rPr>
      </w:pPr>
      <w:r w:rsidRPr="00E81FD7">
        <w:rPr>
          <w:rFonts w:asciiTheme="minorHAnsi" w:hAnsiTheme="minorHAnsi" w:cs="Arial"/>
          <w:b/>
        </w:rPr>
        <w:t>That</w:t>
      </w:r>
      <w:r w:rsidRPr="00E81FD7">
        <w:rPr>
          <w:rFonts w:asciiTheme="minorHAnsi" w:hAnsiTheme="minorHAnsi" w:cs="Arial"/>
        </w:rPr>
        <w:t xml:space="preserve"> the Committee of the Whole deals with the Reports in the manner shown in the Schedule alongside each report respectively, that is:</w:t>
      </w:r>
    </w:p>
    <w:p w14:paraId="47B5B1C5" w14:textId="77777777" w:rsidR="00EC1E7F" w:rsidRPr="00E81FD7" w:rsidRDefault="00EC1E7F" w:rsidP="00EC1E7F">
      <w:pPr>
        <w:jc w:val="both"/>
        <w:rPr>
          <w:rFonts w:asciiTheme="minorHAnsi" w:hAnsiTheme="minorHAnsi" w:cs="Arial"/>
        </w:rPr>
      </w:pPr>
    </w:p>
    <w:p w14:paraId="2071BD0B" w14:textId="77777777" w:rsidR="00EC1E7F" w:rsidRPr="00E81FD7" w:rsidRDefault="00EC1E7F" w:rsidP="00EC1E7F">
      <w:pPr>
        <w:jc w:val="both"/>
        <w:rPr>
          <w:rFonts w:asciiTheme="minorHAnsi" w:hAnsiTheme="minorHAnsi" w:cs="Arial"/>
        </w:rPr>
      </w:pPr>
      <w:r w:rsidRPr="00E81FD7">
        <w:rPr>
          <w:rFonts w:asciiTheme="minorHAnsi" w:hAnsiTheme="minorHAnsi" w:cs="Arial"/>
        </w:rPr>
        <w:t>(a) Where “adopt” or “receive” appears in the “Action” column that Report is to be adopted or received without further consideration and the author thanked for it.</w:t>
      </w:r>
    </w:p>
    <w:p w14:paraId="466E06BE" w14:textId="77777777" w:rsidR="00EC1E7F" w:rsidRPr="00E81FD7" w:rsidRDefault="00EC1E7F" w:rsidP="00EC1E7F">
      <w:pPr>
        <w:jc w:val="both"/>
        <w:rPr>
          <w:rFonts w:asciiTheme="minorHAnsi" w:hAnsiTheme="minorHAnsi" w:cs="Arial"/>
        </w:rPr>
      </w:pPr>
    </w:p>
    <w:p w14:paraId="06058643" w14:textId="77777777" w:rsidR="00EC1E7F" w:rsidRPr="00E81FD7" w:rsidRDefault="00EC1E7F" w:rsidP="00EC1E7F">
      <w:pPr>
        <w:jc w:val="both"/>
        <w:rPr>
          <w:rFonts w:asciiTheme="minorHAnsi" w:hAnsiTheme="minorHAnsi" w:cs="Arial"/>
        </w:rPr>
      </w:pPr>
      <w:r w:rsidRPr="00E81FD7">
        <w:rPr>
          <w:rFonts w:asciiTheme="minorHAnsi" w:hAnsiTheme="minorHAnsi" w:cs="Arial"/>
        </w:rPr>
        <w:t>(b) Where a rider appears in the ‘Further Action of Qualification” column, the adoption or reception of that Report implies that the Committee incorporates the rider in its own recommendation.</w:t>
      </w:r>
    </w:p>
    <w:p w14:paraId="1CFC66A6" w14:textId="77777777" w:rsidR="00EC1E7F" w:rsidRPr="00E81FD7" w:rsidRDefault="00EC1E7F" w:rsidP="00EC1E7F">
      <w:pPr>
        <w:jc w:val="both"/>
        <w:rPr>
          <w:rFonts w:asciiTheme="minorHAnsi" w:hAnsiTheme="minorHAnsi" w:cs="Arial"/>
        </w:rPr>
      </w:pPr>
    </w:p>
    <w:p w14:paraId="19FAAB86" w14:textId="77777777" w:rsidR="00EC1E7F" w:rsidRPr="00E81FD7" w:rsidRDefault="00EC1E7F" w:rsidP="00EC1E7F">
      <w:pPr>
        <w:jc w:val="both"/>
        <w:rPr>
          <w:rFonts w:asciiTheme="minorHAnsi" w:hAnsiTheme="minorHAnsi" w:cs="Arial"/>
        </w:rPr>
      </w:pPr>
      <w:r w:rsidRPr="00E81FD7">
        <w:rPr>
          <w:rFonts w:asciiTheme="minorHAnsi" w:hAnsiTheme="minorHAnsi" w:cs="Arial"/>
        </w:rPr>
        <w:t>c) Where “defer” appears in the “Action” column, that report is to be considered elsewhere on Synod’s agenda, in conjunction with the item of business shown in the ‘Further Action or Qualification” column.</w:t>
      </w:r>
    </w:p>
    <w:p w14:paraId="4092F684" w14:textId="77777777" w:rsidR="00EC1E7F" w:rsidRPr="00E81FD7" w:rsidRDefault="00EC1E7F" w:rsidP="00EC1E7F">
      <w:pPr>
        <w:jc w:val="both"/>
        <w:rPr>
          <w:rFonts w:asciiTheme="minorHAnsi" w:hAnsiTheme="minorHAnsi" w:cs="Arial"/>
        </w:rPr>
      </w:pPr>
    </w:p>
    <w:p w14:paraId="610800B1" w14:textId="77777777" w:rsidR="00EC1E7F" w:rsidRPr="00E81FD7" w:rsidRDefault="00EC1E7F" w:rsidP="00EC1E7F">
      <w:pPr>
        <w:jc w:val="both"/>
        <w:rPr>
          <w:rFonts w:asciiTheme="minorHAnsi" w:hAnsiTheme="minorHAnsi" w:cs="Arial"/>
        </w:rPr>
      </w:pPr>
      <w:r w:rsidRPr="00E81FD7">
        <w:rPr>
          <w:rFonts w:asciiTheme="minorHAnsi" w:hAnsiTheme="minorHAnsi" w:cs="Arial"/>
        </w:rPr>
        <w:t>(d) Should any item of deferred business not be dealt with at that time, it will return to the Committee for its consideration as time permits.</w:t>
      </w:r>
    </w:p>
    <w:p w14:paraId="0B0F5EDF" w14:textId="77777777" w:rsidR="00EC1E7F" w:rsidRPr="00E81FD7" w:rsidRDefault="00EC1E7F" w:rsidP="00EC1E7F">
      <w:pPr>
        <w:jc w:val="both"/>
        <w:rPr>
          <w:rFonts w:asciiTheme="minorHAnsi" w:hAnsiTheme="minorHAnsi" w:cs="Arial"/>
        </w:rPr>
      </w:pPr>
    </w:p>
    <w:p w14:paraId="67B738F2" w14:textId="77777777" w:rsidR="00EC1E7F" w:rsidRPr="00E81FD7" w:rsidRDefault="00EC1E7F" w:rsidP="00EC1E7F">
      <w:pPr>
        <w:jc w:val="both"/>
        <w:rPr>
          <w:rFonts w:asciiTheme="minorHAnsi" w:hAnsiTheme="minorHAnsi" w:cs="Arial"/>
        </w:rPr>
      </w:pPr>
      <w:r w:rsidRPr="00E81FD7">
        <w:rPr>
          <w:rFonts w:asciiTheme="minorHAnsi" w:hAnsiTheme="minorHAnsi" w:cs="Arial"/>
        </w:rPr>
        <w:t>(e) Where “Consider” appears in the “Action” column, that report is to be given priority in the Order Paper at the time shown in the “Further Action or Qualification” column.</w:t>
      </w:r>
    </w:p>
    <w:p w14:paraId="7B1094FF" w14:textId="77777777" w:rsidR="00EC1E7F" w:rsidRPr="00E81FD7" w:rsidRDefault="00EC1E7F" w:rsidP="00EC1E7F">
      <w:pPr>
        <w:jc w:val="both"/>
        <w:rPr>
          <w:rFonts w:asciiTheme="minorHAnsi" w:hAnsiTheme="minorHAnsi" w:cs="Arial"/>
        </w:rPr>
      </w:pPr>
    </w:p>
    <w:p w14:paraId="4630E8DB" w14:textId="77777777" w:rsidR="00EC1E7F" w:rsidRPr="00E81FD7" w:rsidRDefault="00EC1E7F" w:rsidP="00EC1E7F">
      <w:pPr>
        <w:jc w:val="both"/>
        <w:rPr>
          <w:rFonts w:asciiTheme="minorHAnsi" w:hAnsiTheme="minorHAnsi" w:cs="Arial"/>
        </w:rPr>
      </w:pPr>
      <w:r w:rsidRPr="00E81FD7">
        <w:rPr>
          <w:rFonts w:asciiTheme="minorHAnsi" w:hAnsiTheme="minorHAnsi" w:cs="Arial"/>
        </w:rPr>
        <w:t>(f) Any member may, before this motion is passed, reserve a report for consideration by the Committee, in which case that Report is excluded from the motion.</w:t>
      </w:r>
    </w:p>
    <w:p w14:paraId="5D61FAE4" w14:textId="77777777" w:rsidR="00EC1E7F" w:rsidRDefault="00EC1E7F" w:rsidP="00EC1E7F">
      <w:pPr>
        <w:jc w:val="both"/>
        <w:rPr>
          <w:rFonts w:asciiTheme="minorHAnsi" w:hAnsiTheme="minorHAnsi" w:cs="Arial"/>
        </w:rPr>
      </w:pPr>
    </w:p>
    <w:p w14:paraId="12E2D4CC" w14:textId="77777777" w:rsidR="00EC1E7F" w:rsidRDefault="00EC1E7F" w:rsidP="00EC1E7F">
      <w:pPr>
        <w:jc w:val="both"/>
        <w:rPr>
          <w:rFonts w:asciiTheme="minorHAnsi" w:hAnsiTheme="minorHAnsi" w:cs="Arial"/>
        </w:rPr>
      </w:pPr>
      <w:r>
        <w:rPr>
          <w:rFonts w:asciiTheme="minorHAnsi" w:hAnsiTheme="minorHAnsi" w:cs="Arial"/>
          <w:b/>
        </w:rPr>
        <w:t>SCHEDULE</w:t>
      </w:r>
    </w:p>
    <w:p w14:paraId="230A5307" w14:textId="77777777" w:rsidR="00EC1E7F" w:rsidRDefault="00EC1E7F" w:rsidP="00EC1E7F">
      <w:pPr>
        <w:jc w:val="both"/>
        <w:rPr>
          <w:rFonts w:asciiTheme="minorHAnsi" w:hAnsiTheme="minorHAnsi" w:cs="Arial"/>
        </w:rPr>
      </w:pPr>
    </w:p>
    <w:tbl>
      <w:tblPr>
        <w:tblW w:w="92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8"/>
        <w:gridCol w:w="2142"/>
        <w:gridCol w:w="1044"/>
        <w:gridCol w:w="879"/>
        <w:gridCol w:w="1247"/>
        <w:gridCol w:w="1134"/>
        <w:gridCol w:w="2189"/>
      </w:tblGrid>
      <w:tr w:rsidR="00EC1E7F" w:rsidRPr="00E81FD7" w14:paraId="6278B649" w14:textId="77777777" w:rsidTr="00EC1E7F">
        <w:tc>
          <w:tcPr>
            <w:tcW w:w="608" w:type="dxa"/>
          </w:tcPr>
          <w:p w14:paraId="5E2000DE"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No</w:t>
            </w:r>
          </w:p>
        </w:tc>
        <w:tc>
          <w:tcPr>
            <w:tcW w:w="2142" w:type="dxa"/>
          </w:tcPr>
          <w:p w14:paraId="0CCE2FE0"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 xml:space="preserve">Report  </w:t>
            </w:r>
          </w:p>
        </w:tc>
        <w:tc>
          <w:tcPr>
            <w:tcW w:w="1044" w:type="dxa"/>
          </w:tcPr>
          <w:p w14:paraId="5D0F5514"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Motions</w:t>
            </w:r>
          </w:p>
        </w:tc>
        <w:tc>
          <w:tcPr>
            <w:tcW w:w="879" w:type="dxa"/>
          </w:tcPr>
          <w:p w14:paraId="303FBCA7"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Bills</w:t>
            </w:r>
          </w:p>
        </w:tc>
        <w:tc>
          <w:tcPr>
            <w:tcW w:w="1247" w:type="dxa"/>
          </w:tcPr>
          <w:p w14:paraId="18352B16"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Order Paper</w:t>
            </w:r>
          </w:p>
        </w:tc>
        <w:tc>
          <w:tcPr>
            <w:tcW w:w="1134" w:type="dxa"/>
          </w:tcPr>
          <w:p w14:paraId="4AC2AB5B"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Action</w:t>
            </w:r>
          </w:p>
        </w:tc>
        <w:tc>
          <w:tcPr>
            <w:tcW w:w="2189" w:type="dxa"/>
          </w:tcPr>
          <w:p w14:paraId="29349D06"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Further action or qualification</w:t>
            </w:r>
          </w:p>
        </w:tc>
      </w:tr>
      <w:tr w:rsidR="00EC1E7F" w:rsidRPr="00E81FD7" w14:paraId="78A4DEFB" w14:textId="77777777" w:rsidTr="00EC1E7F">
        <w:tc>
          <w:tcPr>
            <w:tcW w:w="608" w:type="dxa"/>
          </w:tcPr>
          <w:p w14:paraId="4BF5F6D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w:t>
            </w:r>
          </w:p>
        </w:tc>
        <w:tc>
          <w:tcPr>
            <w:tcW w:w="2142" w:type="dxa"/>
          </w:tcPr>
          <w:p w14:paraId="360AAA22" w14:textId="77777777" w:rsidR="00EC1E7F" w:rsidRDefault="00EC1E7F" w:rsidP="00EC1E7F">
            <w:pPr>
              <w:spacing w:line="240" w:lineRule="auto"/>
              <w:rPr>
                <w:rFonts w:asciiTheme="minorHAnsi" w:hAnsiTheme="minorHAnsi" w:cs="Arial"/>
              </w:rPr>
            </w:pPr>
            <w:r>
              <w:rPr>
                <w:rFonts w:asciiTheme="minorHAnsi" w:hAnsiTheme="minorHAnsi" w:cs="Arial"/>
              </w:rPr>
              <w:t>A Way Forward Working Group</w:t>
            </w:r>
          </w:p>
        </w:tc>
        <w:tc>
          <w:tcPr>
            <w:tcW w:w="1044" w:type="dxa"/>
          </w:tcPr>
          <w:p w14:paraId="522DBE01" w14:textId="77777777" w:rsidR="00EC1E7F" w:rsidRDefault="00EC1E7F" w:rsidP="00EC1E7F">
            <w:pPr>
              <w:spacing w:line="240" w:lineRule="auto"/>
              <w:jc w:val="both"/>
              <w:rPr>
                <w:rFonts w:asciiTheme="minorHAnsi" w:hAnsiTheme="minorHAnsi" w:cs="Arial"/>
              </w:rPr>
            </w:pPr>
            <w:r>
              <w:rPr>
                <w:rFonts w:asciiTheme="minorHAnsi" w:hAnsiTheme="minorHAnsi" w:cs="Arial"/>
              </w:rPr>
              <w:t>4,5,6, 19</w:t>
            </w:r>
          </w:p>
        </w:tc>
        <w:tc>
          <w:tcPr>
            <w:tcW w:w="879" w:type="dxa"/>
          </w:tcPr>
          <w:p w14:paraId="3FDF1C8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15</w:t>
            </w:r>
          </w:p>
        </w:tc>
        <w:tc>
          <w:tcPr>
            <w:tcW w:w="1247" w:type="dxa"/>
          </w:tcPr>
          <w:p w14:paraId="6D566405" w14:textId="77777777" w:rsidR="00EC1E7F" w:rsidRPr="00E81FD7" w:rsidRDefault="00EC1E7F" w:rsidP="00EC1E7F">
            <w:pPr>
              <w:spacing w:line="240" w:lineRule="auto"/>
              <w:jc w:val="both"/>
              <w:rPr>
                <w:rFonts w:asciiTheme="minorHAnsi" w:hAnsiTheme="minorHAnsi" w:cs="Arial"/>
              </w:rPr>
            </w:pPr>
          </w:p>
        </w:tc>
        <w:tc>
          <w:tcPr>
            <w:tcW w:w="1134" w:type="dxa"/>
          </w:tcPr>
          <w:p w14:paraId="2648131F" w14:textId="77777777" w:rsidR="00EC1E7F" w:rsidRDefault="00EC1E7F" w:rsidP="00EC1E7F">
            <w:pPr>
              <w:spacing w:line="240" w:lineRule="auto"/>
              <w:jc w:val="both"/>
              <w:rPr>
                <w:rFonts w:asciiTheme="minorHAnsi" w:hAnsiTheme="minorHAnsi" w:cs="Arial"/>
              </w:rPr>
            </w:pPr>
            <w:r>
              <w:rPr>
                <w:rFonts w:asciiTheme="minorHAnsi" w:hAnsiTheme="minorHAnsi" w:cs="Arial"/>
              </w:rPr>
              <w:t>Consider</w:t>
            </w:r>
          </w:p>
        </w:tc>
        <w:tc>
          <w:tcPr>
            <w:tcW w:w="2189" w:type="dxa"/>
          </w:tcPr>
          <w:p w14:paraId="3612571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 with Motion 4  Monday 9.15am</w:t>
            </w:r>
          </w:p>
        </w:tc>
      </w:tr>
      <w:tr w:rsidR="00EC1E7F" w:rsidRPr="00E81FD7" w14:paraId="39B4A072" w14:textId="77777777" w:rsidTr="00EC1E7F">
        <w:tc>
          <w:tcPr>
            <w:tcW w:w="608" w:type="dxa"/>
          </w:tcPr>
          <w:p w14:paraId="680B2F2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w:t>
            </w:r>
          </w:p>
        </w:tc>
        <w:tc>
          <w:tcPr>
            <w:tcW w:w="2142" w:type="dxa"/>
          </w:tcPr>
          <w:p w14:paraId="101CE1A2"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Co</w:t>
            </w:r>
            <w:r>
              <w:rPr>
                <w:rFonts w:asciiTheme="minorHAnsi" w:hAnsiTheme="minorHAnsi" w:cs="Arial"/>
              </w:rPr>
              <w:t>mmunion Environment Network</w:t>
            </w:r>
          </w:p>
        </w:tc>
        <w:tc>
          <w:tcPr>
            <w:tcW w:w="1044" w:type="dxa"/>
          </w:tcPr>
          <w:p w14:paraId="3F08BDFF" w14:textId="77777777" w:rsidR="00EC1E7F" w:rsidRPr="00E81FD7" w:rsidRDefault="00EC1E7F" w:rsidP="00EC1E7F">
            <w:pPr>
              <w:spacing w:line="240" w:lineRule="auto"/>
              <w:jc w:val="both"/>
              <w:rPr>
                <w:rFonts w:asciiTheme="minorHAnsi" w:hAnsiTheme="minorHAnsi" w:cs="Arial"/>
              </w:rPr>
            </w:pPr>
          </w:p>
        </w:tc>
        <w:tc>
          <w:tcPr>
            <w:tcW w:w="879" w:type="dxa"/>
          </w:tcPr>
          <w:p w14:paraId="4D6DB7AD" w14:textId="77777777" w:rsidR="00EC1E7F" w:rsidRPr="00E81FD7" w:rsidRDefault="00EC1E7F" w:rsidP="00EC1E7F">
            <w:pPr>
              <w:spacing w:line="240" w:lineRule="auto"/>
              <w:jc w:val="both"/>
              <w:rPr>
                <w:rFonts w:asciiTheme="minorHAnsi" w:hAnsiTheme="minorHAnsi" w:cs="Arial"/>
              </w:rPr>
            </w:pPr>
          </w:p>
        </w:tc>
        <w:tc>
          <w:tcPr>
            <w:tcW w:w="1247" w:type="dxa"/>
          </w:tcPr>
          <w:p w14:paraId="052C521A" w14:textId="77777777" w:rsidR="00EC1E7F" w:rsidRPr="00E81FD7" w:rsidRDefault="00EC1E7F" w:rsidP="00EC1E7F">
            <w:pPr>
              <w:spacing w:line="240" w:lineRule="auto"/>
              <w:jc w:val="both"/>
              <w:rPr>
                <w:rFonts w:asciiTheme="minorHAnsi" w:hAnsiTheme="minorHAnsi" w:cs="Arial"/>
              </w:rPr>
            </w:pPr>
          </w:p>
        </w:tc>
        <w:tc>
          <w:tcPr>
            <w:tcW w:w="1134" w:type="dxa"/>
          </w:tcPr>
          <w:p w14:paraId="1056524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 xml:space="preserve">Receive </w:t>
            </w:r>
          </w:p>
        </w:tc>
        <w:tc>
          <w:tcPr>
            <w:tcW w:w="2189" w:type="dxa"/>
          </w:tcPr>
          <w:p w14:paraId="5A9FA61E" w14:textId="77777777" w:rsidR="00EC1E7F" w:rsidRPr="00E81FD7" w:rsidRDefault="00EC1E7F" w:rsidP="00EC1E7F">
            <w:pPr>
              <w:spacing w:line="240" w:lineRule="auto"/>
              <w:jc w:val="both"/>
              <w:rPr>
                <w:rFonts w:asciiTheme="minorHAnsi" w:hAnsiTheme="minorHAnsi" w:cs="Arial"/>
              </w:rPr>
            </w:pPr>
          </w:p>
        </w:tc>
      </w:tr>
      <w:tr w:rsidR="00EC1E7F" w:rsidRPr="00E81FD7" w14:paraId="0190B246" w14:textId="77777777" w:rsidTr="00EC1E7F">
        <w:tc>
          <w:tcPr>
            <w:tcW w:w="608" w:type="dxa"/>
          </w:tcPr>
          <w:p w14:paraId="617BFD3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w:t>
            </w:r>
          </w:p>
        </w:tc>
        <w:tc>
          <w:tcPr>
            <w:tcW w:w="2142" w:type="dxa"/>
          </w:tcPr>
          <w:p w14:paraId="6CAD417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Insurance Board</w:t>
            </w:r>
          </w:p>
        </w:tc>
        <w:tc>
          <w:tcPr>
            <w:tcW w:w="1044" w:type="dxa"/>
          </w:tcPr>
          <w:p w14:paraId="4DB4D442" w14:textId="77777777" w:rsidR="00EC1E7F" w:rsidRPr="00E81FD7" w:rsidRDefault="00EC1E7F" w:rsidP="00EC1E7F">
            <w:pPr>
              <w:spacing w:line="240" w:lineRule="auto"/>
              <w:jc w:val="both"/>
              <w:rPr>
                <w:rFonts w:asciiTheme="minorHAnsi" w:hAnsiTheme="minorHAnsi" w:cs="Arial"/>
              </w:rPr>
            </w:pPr>
          </w:p>
        </w:tc>
        <w:tc>
          <w:tcPr>
            <w:tcW w:w="879" w:type="dxa"/>
          </w:tcPr>
          <w:p w14:paraId="2D3FCF01" w14:textId="77777777" w:rsidR="00EC1E7F" w:rsidRPr="00E81FD7" w:rsidRDefault="00EC1E7F" w:rsidP="00EC1E7F">
            <w:pPr>
              <w:spacing w:line="240" w:lineRule="auto"/>
              <w:jc w:val="both"/>
              <w:rPr>
                <w:rFonts w:asciiTheme="minorHAnsi" w:hAnsiTheme="minorHAnsi" w:cs="Arial"/>
              </w:rPr>
            </w:pPr>
          </w:p>
        </w:tc>
        <w:tc>
          <w:tcPr>
            <w:tcW w:w="1247" w:type="dxa"/>
          </w:tcPr>
          <w:p w14:paraId="03F529D7" w14:textId="77777777" w:rsidR="00EC1E7F" w:rsidRPr="00E81FD7" w:rsidRDefault="00EC1E7F" w:rsidP="00EC1E7F">
            <w:pPr>
              <w:spacing w:line="240" w:lineRule="auto"/>
              <w:jc w:val="both"/>
              <w:rPr>
                <w:rFonts w:asciiTheme="minorHAnsi" w:hAnsiTheme="minorHAnsi" w:cs="Arial"/>
              </w:rPr>
            </w:pPr>
          </w:p>
        </w:tc>
        <w:tc>
          <w:tcPr>
            <w:tcW w:w="1134" w:type="dxa"/>
          </w:tcPr>
          <w:p w14:paraId="6F52D3B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791705E" w14:textId="77777777" w:rsidR="00EC1E7F" w:rsidRPr="00E81FD7" w:rsidRDefault="00EC1E7F" w:rsidP="00EC1E7F">
            <w:pPr>
              <w:spacing w:line="240" w:lineRule="auto"/>
              <w:jc w:val="both"/>
              <w:rPr>
                <w:rFonts w:asciiTheme="minorHAnsi" w:hAnsiTheme="minorHAnsi" w:cs="Arial"/>
              </w:rPr>
            </w:pPr>
          </w:p>
        </w:tc>
      </w:tr>
      <w:tr w:rsidR="00EC1E7F" w:rsidRPr="00E81FD7" w14:paraId="517D93A9" w14:textId="77777777" w:rsidTr="00EC1E7F">
        <w:tc>
          <w:tcPr>
            <w:tcW w:w="608" w:type="dxa"/>
          </w:tcPr>
          <w:p w14:paraId="2713DF0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4</w:t>
            </w:r>
          </w:p>
        </w:tc>
        <w:tc>
          <w:tcPr>
            <w:tcW w:w="2142" w:type="dxa"/>
          </w:tcPr>
          <w:p w14:paraId="405FE0D7"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Missions Board</w:t>
            </w:r>
          </w:p>
        </w:tc>
        <w:tc>
          <w:tcPr>
            <w:tcW w:w="1044" w:type="dxa"/>
          </w:tcPr>
          <w:p w14:paraId="39418085" w14:textId="77777777" w:rsidR="00EC1E7F" w:rsidRPr="00E81FD7" w:rsidRDefault="00EC1E7F" w:rsidP="00EC1E7F">
            <w:pPr>
              <w:spacing w:line="240" w:lineRule="auto"/>
              <w:jc w:val="both"/>
              <w:rPr>
                <w:rFonts w:asciiTheme="minorHAnsi" w:hAnsiTheme="minorHAnsi" w:cs="Arial"/>
              </w:rPr>
            </w:pPr>
          </w:p>
        </w:tc>
        <w:tc>
          <w:tcPr>
            <w:tcW w:w="879" w:type="dxa"/>
          </w:tcPr>
          <w:p w14:paraId="20EC3966"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18</w:t>
            </w:r>
          </w:p>
        </w:tc>
        <w:tc>
          <w:tcPr>
            <w:tcW w:w="1247" w:type="dxa"/>
          </w:tcPr>
          <w:p w14:paraId="2162B1AF" w14:textId="77777777" w:rsidR="00EC1E7F" w:rsidRPr="00E81FD7" w:rsidRDefault="00EC1E7F" w:rsidP="00EC1E7F">
            <w:pPr>
              <w:spacing w:line="240" w:lineRule="auto"/>
              <w:jc w:val="both"/>
              <w:rPr>
                <w:rFonts w:asciiTheme="minorHAnsi" w:hAnsiTheme="minorHAnsi" w:cs="Arial"/>
              </w:rPr>
            </w:pPr>
          </w:p>
        </w:tc>
        <w:tc>
          <w:tcPr>
            <w:tcW w:w="1134" w:type="dxa"/>
          </w:tcPr>
          <w:p w14:paraId="62473FD1"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Receive</w:t>
            </w:r>
          </w:p>
        </w:tc>
        <w:tc>
          <w:tcPr>
            <w:tcW w:w="2189" w:type="dxa"/>
          </w:tcPr>
          <w:p w14:paraId="62682C6F" w14:textId="77777777" w:rsidR="00EC1E7F" w:rsidRPr="00E81FD7" w:rsidRDefault="00EC1E7F" w:rsidP="00EC1E7F">
            <w:pPr>
              <w:spacing w:line="240" w:lineRule="auto"/>
              <w:rPr>
                <w:rFonts w:asciiTheme="minorHAnsi" w:hAnsiTheme="minorHAnsi" w:cs="Arial"/>
              </w:rPr>
            </w:pPr>
          </w:p>
        </w:tc>
      </w:tr>
      <w:tr w:rsidR="00EC1E7F" w:rsidRPr="00E81FD7" w14:paraId="551E36B7" w14:textId="77777777" w:rsidTr="00EC1E7F">
        <w:tc>
          <w:tcPr>
            <w:tcW w:w="608" w:type="dxa"/>
          </w:tcPr>
          <w:p w14:paraId="5996A57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5</w:t>
            </w:r>
          </w:p>
        </w:tc>
        <w:tc>
          <w:tcPr>
            <w:tcW w:w="2142" w:type="dxa"/>
          </w:tcPr>
          <w:p w14:paraId="0356B5BA"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Anglican </w:t>
            </w:r>
            <w:r>
              <w:rPr>
                <w:rFonts w:asciiTheme="minorHAnsi" w:hAnsiTheme="minorHAnsi" w:cs="Arial"/>
              </w:rPr>
              <w:t xml:space="preserve">Legislative </w:t>
            </w:r>
            <w:r w:rsidRPr="00E81FD7">
              <w:rPr>
                <w:rFonts w:asciiTheme="minorHAnsi" w:hAnsiTheme="minorHAnsi" w:cs="Arial"/>
              </w:rPr>
              <w:t>Unit</w:t>
            </w:r>
          </w:p>
        </w:tc>
        <w:tc>
          <w:tcPr>
            <w:tcW w:w="1044" w:type="dxa"/>
          </w:tcPr>
          <w:p w14:paraId="30865ED6" w14:textId="77777777" w:rsidR="00EC1E7F" w:rsidRPr="00E81FD7" w:rsidRDefault="00EC1E7F" w:rsidP="00EC1E7F">
            <w:pPr>
              <w:spacing w:line="240" w:lineRule="auto"/>
              <w:jc w:val="both"/>
              <w:rPr>
                <w:rFonts w:asciiTheme="minorHAnsi" w:hAnsiTheme="minorHAnsi" w:cs="Arial"/>
              </w:rPr>
            </w:pPr>
          </w:p>
        </w:tc>
        <w:tc>
          <w:tcPr>
            <w:tcW w:w="879" w:type="dxa"/>
          </w:tcPr>
          <w:p w14:paraId="2DF10F69" w14:textId="77777777" w:rsidR="00EC1E7F" w:rsidRPr="00E81FD7" w:rsidRDefault="00EC1E7F" w:rsidP="00EC1E7F">
            <w:pPr>
              <w:spacing w:line="240" w:lineRule="auto"/>
              <w:jc w:val="both"/>
              <w:rPr>
                <w:rFonts w:asciiTheme="minorHAnsi" w:hAnsiTheme="minorHAnsi" w:cs="Arial"/>
              </w:rPr>
            </w:pPr>
          </w:p>
        </w:tc>
        <w:tc>
          <w:tcPr>
            <w:tcW w:w="1247" w:type="dxa"/>
          </w:tcPr>
          <w:p w14:paraId="13E8F68E" w14:textId="77777777" w:rsidR="00EC1E7F" w:rsidRPr="00E81FD7" w:rsidRDefault="00EC1E7F" w:rsidP="00EC1E7F">
            <w:pPr>
              <w:spacing w:line="240" w:lineRule="auto"/>
              <w:jc w:val="both"/>
              <w:rPr>
                <w:rFonts w:asciiTheme="minorHAnsi" w:hAnsiTheme="minorHAnsi" w:cs="Arial"/>
              </w:rPr>
            </w:pPr>
          </w:p>
        </w:tc>
        <w:tc>
          <w:tcPr>
            <w:tcW w:w="1134" w:type="dxa"/>
          </w:tcPr>
          <w:p w14:paraId="6B475D08"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2BC8E5A2" w14:textId="77777777" w:rsidR="00EC1E7F" w:rsidRPr="00E81FD7" w:rsidRDefault="00EC1E7F" w:rsidP="00EC1E7F">
            <w:pPr>
              <w:spacing w:line="240" w:lineRule="auto"/>
              <w:rPr>
                <w:rFonts w:asciiTheme="minorHAnsi" w:hAnsiTheme="minorHAnsi" w:cs="Arial"/>
              </w:rPr>
            </w:pPr>
          </w:p>
        </w:tc>
      </w:tr>
      <w:tr w:rsidR="00EC1E7F" w:rsidRPr="00E81FD7" w14:paraId="10D19BCF" w14:textId="77777777" w:rsidTr="00EC1E7F">
        <w:tc>
          <w:tcPr>
            <w:tcW w:w="608" w:type="dxa"/>
          </w:tcPr>
          <w:p w14:paraId="0325F38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6</w:t>
            </w:r>
          </w:p>
        </w:tc>
        <w:tc>
          <w:tcPr>
            <w:tcW w:w="2142" w:type="dxa"/>
          </w:tcPr>
          <w:p w14:paraId="61FC7535"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w:t>
            </w:r>
            <w:r>
              <w:rPr>
                <w:rFonts w:asciiTheme="minorHAnsi" w:hAnsiTheme="minorHAnsi" w:cs="Arial"/>
              </w:rPr>
              <w:t xml:space="preserve"> Methodist Dialogue</w:t>
            </w:r>
          </w:p>
        </w:tc>
        <w:tc>
          <w:tcPr>
            <w:tcW w:w="1044" w:type="dxa"/>
          </w:tcPr>
          <w:p w14:paraId="2D295311"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879" w:type="dxa"/>
          </w:tcPr>
          <w:p w14:paraId="2564715E" w14:textId="77777777" w:rsidR="00EC1E7F" w:rsidRPr="00E81FD7" w:rsidRDefault="00EC1E7F" w:rsidP="00EC1E7F">
            <w:pPr>
              <w:spacing w:line="240" w:lineRule="auto"/>
              <w:jc w:val="both"/>
              <w:rPr>
                <w:rFonts w:asciiTheme="minorHAnsi" w:hAnsiTheme="minorHAnsi" w:cs="Arial"/>
              </w:rPr>
            </w:pPr>
          </w:p>
        </w:tc>
        <w:tc>
          <w:tcPr>
            <w:tcW w:w="1247" w:type="dxa"/>
          </w:tcPr>
          <w:p w14:paraId="195DF3D9" w14:textId="77777777" w:rsidR="00EC1E7F" w:rsidRPr="00E81FD7" w:rsidRDefault="00EC1E7F" w:rsidP="00EC1E7F">
            <w:pPr>
              <w:spacing w:line="240" w:lineRule="auto"/>
              <w:jc w:val="both"/>
              <w:rPr>
                <w:rFonts w:asciiTheme="minorHAnsi" w:hAnsiTheme="minorHAnsi" w:cs="Arial"/>
              </w:rPr>
            </w:pPr>
          </w:p>
        </w:tc>
        <w:tc>
          <w:tcPr>
            <w:tcW w:w="1134" w:type="dxa"/>
          </w:tcPr>
          <w:p w14:paraId="4460975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Defer</w:t>
            </w:r>
          </w:p>
        </w:tc>
        <w:tc>
          <w:tcPr>
            <w:tcW w:w="2189" w:type="dxa"/>
          </w:tcPr>
          <w:p w14:paraId="489B81DB" w14:textId="77777777" w:rsidR="00EC1E7F" w:rsidRPr="00E81FD7" w:rsidRDefault="00EC1E7F" w:rsidP="00EC1E7F">
            <w:pPr>
              <w:spacing w:line="240" w:lineRule="auto"/>
              <w:rPr>
                <w:rFonts w:asciiTheme="minorHAnsi" w:hAnsiTheme="minorHAnsi" w:cs="Arial"/>
              </w:rPr>
            </w:pPr>
            <w:r>
              <w:rPr>
                <w:rFonts w:asciiTheme="minorHAnsi" w:hAnsiTheme="minorHAnsi" w:cs="Arial"/>
              </w:rPr>
              <w:t>Receive with Motion 21</w:t>
            </w:r>
          </w:p>
        </w:tc>
      </w:tr>
      <w:tr w:rsidR="00EC1E7F" w:rsidRPr="00E81FD7" w14:paraId="385A1A36" w14:textId="77777777" w:rsidTr="00EC1E7F">
        <w:tc>
          <w:tcPr>
            <w:tcW w:w="608" w:type="dxa"/>
          </w:tcPr>
          <w:p w14:paraId="5453013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lastRenderedPageBreak/>
              <w:t>7</w:t>
            </w:r>
          </w:p>
        </w:tc>
        <w:tc>
          <w:tcPr>
            <w:tcW w:w="2142" w:type="dxa"/>
          </w:tcPr>
          <w:p w14:paraId="0F6314A5"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Schools Office</w:t>
            </w:r>
          </w:p>
        </w:tc>
        <w:tc>
          <w:tcPr>
            <w:tcW w:w="1044" w:type="dxa"/>
          </w:tcPr>
          <w:p w14:paraId="671BBA1B" w14:textId="77777777" w:rsidR="00EC1E7F" w:rsidRPr="00E81FD7" w:rsidRDefault="00EC1E7F" w:rsidP="00EC1E7F">
            <w:pPr>
              <w:spacing w:line="240" w:lineRule="auto"/>
              <w:jc w:val="both"/>
              <w:rPr>
                <w:rFonts w:asciiTheme="minorHAnsi" w:hAnsiTheme="minorHAnsi" w:cs="Arial"/>
              </w:rPr>
            </w:pPr>
          </w:p>
        </w:tc>
        <w:tc>
          <w:tcPr>
            <w:tcW w:w="879" w:type="dxa"/>
          </w:tcPr>
          <w:p w14:paraId="2DBF988B" w14:textId="77777777" w:rsidR="00EC1E7F" w:rsidRPr="00E81FD7" w:rsidRDefault="00EC1E7F" w:rsidP="00EC1E7F">
            <w:pPr>
              <w:spacing w:line="240" w:lineRule="auto"/>
              <w:jc w:val="both"/>
              <w:rPr>
                <w:rFonts w:asciiTheme="minorHAnsi" w:hAnsiTheme="minorHAnsi" w:cs="Arial"/>
              </w:rPr>
            </w:pPr>
          </w:p>
        </w:tc>
        <w:tc>
          <w:tcPr>
            <w:tcW w:w="1247" w:type="dxa"/>
          </w:tcPr>
          <w:p w14:paraId="2A4BD434" w14:textId="77777777" w:rsidR="00EC1E7F" w:rsidRPr="00E81FD7" w:rsidRDefault="00EC1E7F" w:rsidP="00EC1E7F">
            <w:pPr>
              <w:spacing w:line="240" w:lineRule="auto"/>
              <w:jc w:val="both"/>
              <w:rPr>
                <w:rFonts w:asciiTheme="minorHAnsi" w:hAnsiTheme="minorHAnsi" w:cs="Arial"/>
              </w:rPr>
            </w:pPr>
          </w:p>
        </w:tc>
        <w:tc>
          <w:tcPr>
            <w:tcW w:w="1134" w:type="dxa"/>
          </w:tcPr>
          <w:p w14:paraId="3A18A236"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E13CADB" w14:textId="77777777" w:rsidR="00EC1E7F" w:rsidRPr="00E81FD7" w:rsidRDefault="00EC1E7F" w:rsidP="00EC1E7F">
            <w:pPr>
              <w:spacing w:line="240" w:lineRule="auto"/>
              <w:rPr>
                <w:rFonts w:asciiTheme="minorHAnsi" w:hAnsiTheme="minorHAnsi" w:cs="Arial"/>
              </w:rPr>
            </w:pPr>
          </w:p>
        </w:tc>
      </w:tr>
      <w:tr w:rsidR="00EC1E7F" w:rsidRPr="00E81FD7" w14:paraId="227EC101" w14:textId="77777777" w:rsidTr="00EC1E7F">
        <w:tc>
          <w:tcPr>
            <w:tcW w:w="608" w:type="dxa"/>
          </w:tcPr>
          <w:p w14:paraId="73AC5D9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w:t>
            </w:r>
          </w:p>
        </w:tc>
        <w:tc>
          <w:tcPr>
            <w:tcW w:w="2142" w:type="dxa"/>
          </w:tcPr>
          <w:p w14:paraId="36901B44"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Archives and History Committee</w:t>
            </w:r>
          </w:p>
        </w:tc>
        <w:tc>
          <w:tcPr>
            <w:tcW w:w="1044" w:type="dxa"/>
          </w:tcPr>
          <w:p w14:paraId="5172C144"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15</w:t>
            </w:r>
          </w:p>
        </w:tc>
        <w:tc>
          <w:tcPr>
            <w:tcW w:w="879" w:type="dxa"/>
          </w:tcPr>
          <w:p w14:paraId="3A6D251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w:t>
            </w:r>
          </w:p>
        </w:tc>
        <w:tc>
          <w:tcPr>
            <w:tcW w:w="1247" w:type="dxa"/>
          </w:tcPr>
          <w:p w14:paraId="0833F570" w14:textId="77777777" w:rsidR="00EC1E7F" w:rsidRPr="00E81FD7" w:rsidRDefault="00EC1E7F" w:rsidP="00EC1E7F">
            <w:pPr>
              <w:spacing w:line="240" w:lineRule="auto"/>
              <w:jc w:val="both"/>
              <w:rPr>
                <w:rFonts w:asciiTheme="minorHAnsi" w:hAnsiTheme="minorHAnsi" w:cs="Arial"/>
              </w:rPr>
            </w:pPr>
          </w:p>
        </w:tc>
        <w:tc>
          <w:tcPr>
            <w:tcW w:w="1134" w:type="dxa"/>
          </w:tcPr>
          <w:p w14:paraId="4C5B919E"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6FEE429F" w14:textId="77777777" w:rsidR="00EC1E7F" w:rsidRPr="00E81FD7" w:rsidRDefault="00EC1E7F" w:rsidP="00EC1E7F">
            <w:pPr>
              <w:spacing w:line="240" w:lineRule="auto"/>
              <w:rPr>
                <w:rFonts w:asciiTheme="minorHAnsi" w:hAnsiTheme="minorHAnsi" w:cs="Arial"/>
              </w:rPr>
            </w:pPr>
          </w:p>
        </w:tc>
      </w:tr>
      <w:tr w:rsidR="00EC1E7F" w:rsidRPr="00E81FD7" w14:paraId="4C5685EA" w14:textId="77777777" w:rsidTr="00EC1E7F">
        <w:tc>
          <w:tcPr>
            <w:tcW w:w="608" w:type="dxa"/>
          </w:tcPr>
          <w:p w14:paraId="73BF04EC" w14:textId="77777777" w:rsidR="00EC1E7F" w:rsidRDefault="00EC1E7F" w:rsidP="00EC1E7F">
            <w:pPr>
              <w:spacing w:line="240" w:lineRule="auto"/>
              <w:jc w:val="both"/>
              <w:rPr>
                <w:rFonts w:asciiTheme="minorHAnsi" w:hAnsiTheme="minorHAnsi" w:cs="Arial"/>
              </w:rPr>
            </w:pPr>
            <w:r>
              <w:rPr>
                <w:rFonts w:asciiTheme="minorHAnsi" w:hAnsiTheme="minorHAnsi" w:cs="Arial"/>
              </w:rPr>
              <w:t>9</w:t>
            </w:r>
          </w:p>
        </w:tc>
        <w:tc>
          <w:tcPr>
            <w:tcW w:w="2142" w:type="dxa"/>
          </w:tcPr>
          <w:p w14:paraId="022CCF78" w14:textId="77777777" w:rsidR="00EC1E7F" w:rsidRDefault="00EC1E7F" w:rsidP="00EC1E7F">
            <w:pPr>
              <w:spacing w:line="240" w:lineRule="auto"/>
              <w:rPr>
                <w:rFonts w:asciiTheme="minorHAnsi" w:hAnsiTheme="minorHAnsi" w:cs="Arial"/>
              </w:rPr>
            </w:pPr>
            <w:r>
              <w:rPr>
                <w:rFonts w:asciiTheme="minorHAnsi" w:hAnsiTheme="minorHAnsi" w:cs="Arial"/>
              </w:rPr>
              <w:t>Association of Anglican Women</w:t>
            </w:r>
          </w:p>
        </w:tc>
        <w:tc>
          <w:tcPr>
            <w:tcW w:w="1044" w:type="dxa"/>
          </w:tcPr>
          <w:p w14:paraId="0C1FDA48" w14:textId="77777777" w:rsidR="00EC1E7F" w:rsidRPr="00E81FD7" w:rsidRDefault="00EC1E7F" w:rsidP="00EC1E7F">
            <w:pPr>
              <w:spacing w:line="240" w:lineRule="auto"/>
              <w:jc w:val="both"/>
              <w:rPr>
                <w:rFonts w:asciiTheme="minorHAnsi" w:hAnsiTheme="minorHAnsi" w:cs="Arial"/>
              </w:rPr>
            </w:pPr>
          </w:p>
        </w:tc>
        <w:tc>
          <w:tcPr>
            <w:tcW w:w="879" w:type="dxa"/>
          </w:tcPr>
          <w:p w14:paraId="3D05ABAA" w14:textId="77777777" w:rsidR="00EC1E7F" w:rsidRPr="00E81FD7" w:rsidRDefault="00EC1E7F" w:rsidP="00EC1E7F">
            <w:pPr>
              <w:spacing w:line="240" w:lineRule="auto"/>
              <w:jc w:val="both"/>
              <w:rPr>
                <w:rFonts w:asciiTheme="minorHAnsi" w:hAnsiTheme="minorHAnsi" w:cs="Arial"/>
              </w:rPr>
            </w:pPr>
          </w:p>
        </w:tc>
        <w:tc>
          <w:tcPr>
            <w:tcW w:w="1247" w:type="dxa"/>
          </w:tcPr>
          <w:p w14:paraId="1D976960" w14:textId="77777777" w:rsidR="00EC1E7F" w:rsidRPr="00E81FD7" w:rsidRDefault="00EC1E7F" w:rsidP="00EC1E7F">
            <w:pPr>
              <w:spacing w:line="240" w:lineRule="auto"/>
              <w:jc w:val="both"/>
              <w:rPr>
                <w:rFonts w:asciiTheme="minorHAnsi" w:hAnsiTheme="minorHAnsi" w:cs="Arial"/>
              </w:rPr>
            </w:pPr>
          </w:p>
        </w:tc>
        <w:tc>
          <w:tcPr>
            <w:tcW w:w="1134" w:type="dxa"/>
          </w:tcPr>
          <w:p w14:paraId="54B23D26"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4E0BA43" w14:textId="77777777" w:rsidR="00EC1E7F" w:rsidRPr="00E81FD7" w:rsidRDefault="00EC1E7F" w:rsidP="00EC1E7F">
            <w:pPr>
              <w:spacing w:line="240" w:lineRule="auto"/>
              <w:rPr>
                <w:rFonts w:asciiTheme="minorHAnsi" w:hAnsiTheme="minorHAnsi" w:cs="Arial"/>
              </w:rPr>
            </w:pPr>
          </w:p>
        </w:tc>
      </w:tr>
      <w:tr w:rsidR="00EC1E7F" w:rsidRPr="00E81FD7" w14:paraId="085748C6" w14:textId="77777777" w:rsidTr="00EC1E7F">
        <w:tc>
          <w:tcPr>
            <w:tcW w:w="608" w:type="dxa"/>
          </w:tcPr>
          <w:p w14:paraId="2E5C393A" w14:textId="77777777" w:rsidR="00EC1E7F" w:rsidRDefault="00EC1E7F" w:rsidP="00EC1E7F">
            <w:pPr>
              <w:spacing w:line="240" w:lineRule="auto"/>
              <w:jc w:val="both"/>
              <w:rPr>
                <w:rFonts w:asciiTheme="minorHAnsi" w:hAnsiTheme="minorHAnsi" w:cs="Arial"/>
              </w:rPr>
            </w:pPr>
            <w:r>
              <w:rPr>
                <w:rFonts w:asciiTheme="minorHAnsi" w:hAnsiTheme="minorHAnsi" w:cs="Arial"/>
              </w:rPr>
              <w:t>10</w:t>
            </w:r>
          </w:p>
        </w:tc>
        <w:tc>
          <w:tcPr>
            <w:tcW w:w="2142" w:type="dxa"/>
          </w:tcPr>
          <w:p w14:paraId="230C2A08" w14:textId="77777777" w:rsidR="00EC1E7F" w:rsidRDefault="00EC1E7F" w:rsidP="00EC1E7F">
            <w:pPr>
              <w:spacing w:line="240" w:lineRule="auto"/>
              <w:rPr>
                <w:rFonts w:asciiTheme="minorHAnsi" w:hAnsiTheme="minorHAnsi" w:cs="Arial"/>
              </w:rPr>
            </w:pPr>
            <w:r>
              <w:rPr>
                <w:rFonts w:asciiTheme="minorHAnsi" w:hAnsiTheme="minorHAnsi" w:cs="Arial"/>
              </w:rPr>
              <w:t>Christian World Service</w:t>
            </w:r>
          </w:p>
        </w:tc>
        <w:tc>
          <w:tcPr>
            <w:tcW w:w="1044" w:type="dxa"/>
          </w:tcPr>
          <w:p w14:paraId="24B54515" w14:textId="77777777" w:rsidR="00EC1E7F" w:rsidRPr="00E81FD7" w:rsidRDefault="00EC1E7F" w:rsidP="00EC1E7F">
            <w:pPr>
              <w:spacing w:line="240" w:lineRule="auto"/>
              <w:jc w:val="both"/>
              <w:rPr>
                <w:rFonts w:asciiTheme="minorHAnsi" w:hAnsiTheme="minorHAnsi" w:cs="Arial"/>
              </w:rPr>
            </w:pPr>
          </w:p>
        </w:tc>
        <w:tc>
          <w:tcPr>
            <w:tcW w:w="879" w:type="dxa"/>
          </w:tcPr>
          <w:p w14:paraId="5927F7BE" w14:textId="77777777" w:rsidR="00EC1E7F" w:rsidRPr="00E81FD7" w:rsidRDefault="00EC1E7F" w:rsidP="00EC1E7F">
            <w:pPr>
              <w:spacing w:line="240" w:lineRule="auto"/>
              <w:jc w:val="both"/>
              <w:rPr>
                <w:rFonts w:asciiTheme="minorHAnsi" w:hAnsiTheme="minorHAnsi" w:cs="Arial"/>
              </w:rPr>
            </w:pPr>
          </w:p>
        </w:tc>
        <w:tc>
          <w:tcPr>
            <w:tcW w:w="1247" w:type="dxa"/>
          </w:tcPr>
          <w:p w14:paraId="6D5807F1" w14:textId="77777777" w:rsidR="00EC1E7F" w:rsidRPr="00E81FD7" w:rsidRDefault="00EC1E7F" w:rsidP="00EC1E7F">
            <w:pPr>
              <w:spacing w:line="240" w:lineRule="auto"/>
              <w:jc w:val="both"/>
              <w:rPr>
                <w:rFonts w:asciiTheme="minorHAnsi" w:hAnsiTheme="minorHAnsi" w:cs="Arial"/>
              </w:rPr>
            </w:pPr>
          </w:p>
        </w:tc>
        <w:tc>
          <w:tcPr>
            <w:tcW w:w="1134" w:type="dxa"/>
          </w:tcPr>
          <w:p w14:paraId="6535932C"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35BEB1B" w14:textId="77777777" w:rsidR="00EC1E7F" w:rsidRPr="00E81FD7" w:rsidRDefault="00EC1E7F" w:rsidP="00EC1E7F">
            <w:pPr>
              <w:spacing w:line="240" w:lineRule="auto"/>
              <w:rPr>
                <w:rFonts w:asciiTheme="minorHAnsi" w:hAnsiTheme="minorHAnsi" w:cs="Arial"/>
              </w:rPr>
            </w:pPr>
          </w:p>
        </w:tc>
      </w:tr>
      <w:tr w:rsidR="00EC1E7F" w:rsidRPr="00E81FD7" w14:paraId="65B20ADA" w14:textId="77777777" w:rsidTr="00EC1E7F">
        <w:tc>
          <w:tcPr>
            <w:tcW w:w="608" w:type="dxa"/>
          </w:tcPr>
          <w:p w14:paraId="178F7ED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11</w:t>
            </w:r>
          </w:p>
        </w:tc>
        <w:tc>
          <w:tcPr>
            <w:tcW w:w="2142" w:type="dxa"/>
          </w:tcPr>
          <w:p w14:paraId="7702C131" w14:textId="77777777" w:rsidR="00EC1E7F" w:rsidRPr="00E81FD7" w:rsidRDefault="00EC1E7F" w:rsidP="00EC1E7F">
            <w:pPr>
              <w:spacing w:line="240" w:lineRule="auto"/>
              <w:rPr>
                <w:rFonts w:asciiTheme="minorHAnsi" w:hAnsiTheme="minorHAnsi" w:cs="Arial"/>
              </w:rPr>
            </w:pPr>
            <w:r>
              <w:rPr>
                <w:rFonts w:asciiTheme="minorHAnsi" w:hAnsiTheme="minorHAnsi" w:cs="Arial"/>
              </w:rPr>
              <w:t>Church Army NZ</w:t>
            </w:r>
          </w:p>
        </w:tc>
        <w:tc>
          <w:tcPr>
            <w:tcW w:w="1044" w:type="dxa"/>
          </w:tcPr>
          <w:p w14:paraId="3FBA7DFF" w14:textId="77777777" w:rsidR="00EC1E7F" w:rsidRPr="00E81FD7" w:rsidRDefault="00EC1E7F" w:rsidP="00EC1E7F">
            <w:pPr>
              <w:spacing w:line="240" w:lineRule="auto"/>
              <w:jc w:val="both"/>
              <w:rPr>
                <w:rFonts w:asciiTheme="minorHAnsi" w:hAnsiTheme="minorHAnsi" w:cs="Arial"/>
              </w:rPr>
            </w:pPr>
          </w:p>
        </w:tc>
        <w:tc>
          <w:tcPr>
            <w:tcW w:w="879" w:type="dxa"/>
          </w:tcPr>
          <w:p w14:paraId="70806997" w14:textId="77777777" w:rsidR="00EC1E7F" w:rsidRPr="00E81FD7" w:rsidRDefault="00EC1E7F" w:rsidP="00EC1E7F">
            <w:pPr>
              <w:spacing w:line="240" w:lineRule="auto"/>
              <w:jc w:val="both"/>
              <w:rPr>
                <w:rFonts w:asciiTheme="minorHAnsi" w:hAnsiTheme="minorHAnsi" w:cs="Arial"/>
              </w:rPr>
            </w:pPr>
          </w:p>
        </w:tc>
        <w:tc>
          <w:tcPr>
            <w:tcW w:w="1247" w:type="dxa"/>
          </w:tcPr>
          <w:p w14:paraId="095FAA6A" w14:textId="77777777" w:rsidR="00EC1E7F" w:rsidRPr="00E81FD7" w:rsidRDefault="00EC1E7F" w:rsidP="00EC1E7F">
            <w:pPr>
              <w:spacing w:line="240" w:lineRule="auto"/>
              <w:jc w:val="both"/>
              <w:rPr>
                <w:rFonts w:asciiTheme="minorHAnsi" w:hAnsiTheme="minorHAnsi" w:cs="Arial"/>
              </w:rPr>
            </w:pPr>
          </w:p>
        </w:tc>
        <w:tc>
          <w:tcPr>
            <w:tcW w:w="1134" w:type="dxa"/>
          </w:tcPr>
          <w:p w14:paraId="36194EF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03F83FBE" w14:textId="77777777" w:rsidR="00EC1E7F" w:rsidRPr="00E81FD7" w:rsidRDefault="00EC1E7F" w:rsidP="00EC1E7F">
            <w:pPr>
              <w:spacing w:line="240" w:lineRule="auto"/>
              <w:rPr>
                <w:rFonts w:asciiTheme="minorHAnsi" w:hAnsiTheme="minorHAnsi" w:cs="Arial"/>
              </w:rPr>
            </w:pPr>
          </w:p>
        </w:tc>
      </w:tr>
      <w:tr w:rsidR="00EC1E7F" w:rsidRPr="00E81FD7" w14:paraId="6C21F6BB" w14:textId="77777777" w:rsidTr="00EC1E7F">
        <w:tc>
          <w:tcPr>
            <w:tcW w:w="608" w:type="dxa"/>
          </w:tcPr>
          <w:p w14:paraId="7A573B3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12</w:t>
            </w:r>
          </w:p>
        </w:tc>
        <w:tc>
          <w:tcPr>
            <w:tcW w:w="2142" w:type="dxa"/>
          </w:tcPr>
          <w:p w14:paraId="7F869326"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Common Life Liturgical Commission</w:t>
            </w:r>
            <w:r>
              <w:rPr>
                <w:rFonts w:asciiTheme="minorHAnsi" w:hAnsiTheme="minorHAnsi" w:cs="Arial"/>
              </w:rPr>
              <w:t>, and Baptism/ Confirmation Working Group</w:t>
            </w:r>
          </w:p>
        </w:tc>
        <w:tc>
          <w:tcPr>
            <w:tcW w:w="1044" w:type="dxa"/>
          </w:tcPr>
          <w:p w14:paraId="68C81C9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16, 17</w:t>
            </w:r>
          </w:p>
        </w:tc>
        <w:tc>
          <w:tcPr>
            <w:tcW w:w="879" w:type="dxa"/>
          </w:tcPr>
          <w:p w14:paraId="5FFE2D44"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8,9,10,11,12,13,14,17</w:t>
            </w:r>
          </w:p>
        </w:tc>
        <w:tc>
          <w:tcPr>
            <w:tcW w:w="1247" w:type="dxa"/>
          </w:tcPr>
          <w:p w14:paraId="351B6411" w14:textId="77777777" w:rsidR="00EC1E7F" w:rsidRPr="00E81FD7" w:rsidRDefault="00EC1E7F" w:rsidP="00EC1E7F">
            <w:pPr>
              <w:spacing w:line="240" w:lineRule="auto"/>
              <w:jc w:val="both"/>
              <w:rPr>
                <w:rFonts w:asciiTheme="minorHAnsi" w:hAnsiTheme="minorHAnsi" w:cs="Arial"/>
              </w:rPr>
            </w:pPr>
          </w:p>
        </w:tc>
        <w:tc>
          <w:tcPr>
            <w:tcW w:w="1134" w:type="dxa"/>
          </w:tcPr>
          <w:p w14:paraId="76DABC42"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4075393F" w14:textId="77777777" w:rsidR="00EC1E7F" w:rsidRPr="00E81FD7" w:rsidRDefault="00EC1E7F" w:rsidP="00EC1E7F">
            <w:pPr>
              <w:spacing w:line="240" w:lineRule="auto"/>
              <w:jc w:val="both"/>
              <w:rPr>
                <w:rFonts w:asciiTheme="minorHAnsi" w:hAnsiTheme="minorHAnsi" w:cs="Arial"/>
              </w:rPr>
            </w:pPr>
          </w:p>
        </w:tc>
      </w:tr>
      <w:tr w:rsidR="00EC1E7F" w:rsidRPr="00E81FD7" w14:paraId="667DF406" w14:textId="77777777" w:rsidTr="00EC1E7F">
        <w:tc>
          <w:tcPr>
            <w:tcW w:w="608" w:type="dxa"/>
          </w:tcPr>
          <w:p w14:paraId="6E0363C2"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3</w:t>
            </w:r>
          </w:p>
        </w:tc>
        <w:tc>
          <w:tcPr>
            <w:tcW w:w="2142" w:type="dxa"/>
          </w:tcPr>
          <w:p w14:paraId="13170530"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Council for Ecumenism</w:t>
            </w:r>
          </w:p>
        </w:tc>
        <w:tc>
          <w:tcPr>
            <w:tcW w:w="1044" w:type="dxa"/>
          </w:tcPr>
          <w:p w14:paraId="752EB1B7" w14:textId="77777777" w:rsidR="00EC1E7F" w:rsidRPr="00E81FD7" w:rsidRDefault="00EC1E7F" w:rsidP="00EC1E7F">
            <w:pPr>
              <w:spacing w:line="240" w:lineRule="auto"/>
              <w:jc w:val="both"/>
              <w:rPr>
                <w:rFonts w:asciiTheme="minorHAnsi" w:hAnsiTheme="minorHAnsi" w:cs="Arial"/>
              </w:rPr>
            </w:pPr>
          </w:p>
        </w:tc>
        <w:tc>
          <w:tcPr>
            <w:tcW w:w="879" w:type="dxa"/>
          </w:tcPr>
          <w:p w14:paraId="1B64AAED" w14:textId="77777777" w:rsidR="00EC1E7F" w:rsidRPr="00E81FD7" w:rsidRDefault="00EC1E7F" w:rsidP="00EC1E7F">
            <w:pPr>
              <w:spacing w:line="240" w:lineRule="auto"/>
              <w:jc w:val="both"/>
              <w:rPr>
                <w:rFonts w:asciiTheme="minorHAnsi" w:hAnsiTheme="minorHAnsi" w:cs="Arial"/>
              </w:rPr>
            </w:pPr>
          </w:p>
        </w:tc>
        <w:tc>
          <w:tcPr>
            <w:tcW w:w="1247" w:type="dxa"/>
          </w:tcPr>
          <w:p w14:paraId="7FFDF9DF" w14:textId="77777777" w:rsidR="00EC1E7F" w:rsidRPr="00E81FD7" w:rsidRDefault="00EC1E7F" w:rsidP="00EC1E7F">
            <w:pPr>
              <w:spacing w:line="240" w:lineRule="auto"/>
              <w:jc w:val="both"/>
              <w:rPr>
                <w:rFonts w:asciiTheme="minorHAnsi" w:hAnsiTheme="minorHAnsi" w:cs="Arial"/>
              </w:rPr>
            </w:pPr>
          </w:p>
        </w:tc>
        <w:tc>
          <w:tcPr>
            <w:tcW w:w="1134" w:type="dxa"/>
          </w:tcPr>
          <w:p w14:paraId="4D67CD8E"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Adopt </w:t>
            </w:r>
          </w:p>
        </w:tc>
        <w:tc>
          <w:tcPr>
            <w:tcW w:w="2189" w:type="dxa"/>
          </w:tcPr>
          <w:p w14:paraId="2245B002" w14:textId="77777777" w:rsidR="00EC1E7F" w:rsidRPr="00E81FD7" w:rsidRDefault="00EC1E7F" w:rsidP="00EC1E7F">
            <w:pPr>
              <w:spacing w:line="240" w:lineRule="auto"/>
              <w:jc w:val="both"/>
              <w:rPr>
                <w:rFonts w:asciiTheme="minorHAnsi" w:hAnsiTheme="minorHAnsi" w:cs="Arial"/>
              </w:rPr>
            </w:pPr>
          </w:p>
        </w:tc>
      </w:tr>
      <w:tr w:rsidR="00EC1E7F" w:rsidRPr="00E81FD7" w14:paraId="5521542F" w14:textId="77777777" w:rsidTr="00EC1E7F">
        <w:tc>
          <w:tcPr>
            <w:tcW w:w="608" w:type="dxa"/>
          </w:tcPr>
          <w:p w14:paraId="090765F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14</w:t>
            </w:r>
          </w:p>
        </w:tc>
        <w:tc>
          <w:tcPr>
            <w:tcW w:w="2142" w:type="dxa"/>
          </w:tcPr>
          <w:p w14:paraId="7BDFA21F" w14:textId="77777777" w:rsidR="00EC1E7F" w:rsidRPr="00E81FD7" w:rsidRDefault="00EC1E7F" w:rsidP="00EC1E7F">
            <w:pPr>
              <w:spacing w:line="240" w:lineRule="auto"/>
              <w:rPr>
                <w:rFonts w:asciiTheme="minorHAnsi" w:hAnsiTheme="minorHAnsi" w:cs="Arial"/>
              </w:rPr>
            </w:pPr>
            <w:r>
              <w:rPr>
                <w:rFonts w:asciiTheme="minorHAnsi" w:hAnsiTheme="minorHAnsi" w:cs="Arial"/>
              </w:rPr>
              <w:t>Decade of Mission Commission</w:t>
            </w:r>
          </w:p>
        </w:tc>
        <w:tc>
          <w:tcPr>
            <w:tcW w:w="1044" w:type="dxa"/>
          </w:tcPr>
          <w:p w14:paraId="4D5B86F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20</w:t>
            </w:r>
          </w:p>
        </w:tc>
        <w:tc>
          <w:tcPr>
            <w:tcW w:w="879" w:type="dxa"/>
          </w:tcPr>
          <w:p w14:paraId="4B553D0B" w14:textId="77777777" w:rsidR="00EC1E7F" w:rsidRPr="00E81FD7" w:rsidRDefault="00EC1E7F" w:rsidP="00EC1E7F">
            <w:pPr>
              <w:spacing w:line="240" w:lineRule="auto"/>
              <w:jc w:val="both"/>
              <w:rPr>
                <w:rFonts w:asciiTheme="minorHAnsi" w:hAnsiTheme="minorHAnsi" w:cs="Arial"/>
              </w:rPr>
            </w:pPr>
          </w:p>
        </w:tc>
        <w:tc>
          <w:tcPr>
            <w:tcW w:w="1247" w:type="dxa"/>
          </w:tcPr>
          <w:p w14:paraId="2013B93F" w14:textId="77777777" w:rsidR="00EC1E7F" w:rsidRPr="00E81FD7" w:rsidRDefault="00EC1E7F" w:rsidP="00EC1E7F">
            <w:pPr>
              <w:spacing w:line="240" w:lineRule="auto"/>
              <w:jc w:val="both"/>
              <w:rPr>
                <w:rFonts w:asciiTheme="minorHAnsi" w:hAnsiTheme="minorHAnsi" w:cs="Arial"/>
              </w:rPr>
            </w:pPr>
          </w:p>
        </w:tc>
        <w:tc>
          <w:tcPr>
            <w:tcW w:w="1134" w:type="dxa"/>
          </w:tcPr>
          <w:p w14:paraId="2FB66F1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04D0B0F5" w14:textId="77777777" w:rsidR="00EC1E7F" w:rsidRPr="00E81FD7" w:rsidRDefault="00EC1E7F" w:rsidP="00EC1E7F">
            <w:pPr>
              <w:spacing w:line="240" w:lineRule="auto"/>
              <w:rPr>
                <w:rFonts w:asciiTheme="minorHAnsi" w:hAnsiTheme="minorHAnsi" w:cs="Arial"/>
              </w:rPr>
            </w:pPr>
          </w:p>
        </w:tc>
      </w:tr>
      <w:tr w:rsidR="00EC1E7F" w:rsidRPr="00E81FD7" w14:paraId="2E50B990" w14:textId="77777777" w:rsidTr="00EC1E7F">
        <w:tc>
          <w:tcPr>
            <w:tcW w:w="608" w:type="dxa"/>
          </w:tcPr>
          <w:p w14:paraId="7AA77D3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Red pp</w:t>
            </w:r>
          </w:p>
        </w:tc>
        <w:tc>
          <w:tcPr>
            <w:tcW w:w="2142" w:type="dxa"/>
          </w:tcPr>
          <w:p w14:paraId="067BA7A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General Church Trust Board</w:t>
            </w:r>
          </w:p>
        </w:tc>
        <w:tc>
          <w:tcPr>
            <w:tcW w:w="1044" w:type="dxa"/>
          </w:tcPr>
          <w:p w14:paraId="50DAC70B" w14:textId="77777777" w:rsidR="00EC1E7F" w:rsidRPr="00E81FD7" w:rsidRDefault="00EC1E7F" w:rsidP="00EC1E7F">
            <w:pPr>
              <w:spacing w:line="240" w:lineRule="auto"/>
              <w:jc w:val="both"/>
              <w:rPr>
                <w:rFonts w:asciiTheme="minorHAnsi" w:hAnsiTheme="minorHAnsi" w:cs="Arial"/>
              </w:rPr>
            </w:pPr>
          </w:p>
        </w:tc>
        <w:tc>
          <w:tcPr>
            <w:tcW w:w="879" w:type="dxa"/>
          </w:tcPr>
          <w:p w14:paraId="7412DEF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7</w:t>
            </w:r>
          </w:p>
        </w:tc>
        <w:tc>
          <w:tcPr>
            <w:tcW w:w="1247" w:type="dxa"/>
          </w:tcPr>
          <w:p w14:paraId="130182A1"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Financial</w:t>
            </w:r>
          </w:p>
        </w:tc>
        <w:tc>
          <w:tcPr>
            <w:tcW w:w="1134" w:type="dxa"/>
          </w:tcPr>
          <w:p w14:paraId="3BFD1190"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Receive</w:t>
            </w:r>
          </w:p>
        </w:tc>
        <w:tc>
          <w:tcPr>
            <w:tcW w:w="2189" w:type="dxa"/>
          </w:tcPr>
          <w:p w14:paraId="76978831" w14:textId="77777777" w:rsidR="00EC1E7F" w:rsidRPr="00E81FD7" w:rsidRDefault="00EC1E7F" w:rsidP="00EC1E7F">
            <w:pPr>
              <w:spacing w:line="240" w:lineRule="auto"/>
              <w:rPr>
                <w:rFonts w:asciiTheme="minorHAnsi" w:hAnsiTheme="minorHAnsi" w:cs="Arial"/>
              </w:rPr>
            </w:pPr>
          </w:p>
        </w:tc>
      </w:tr>
      <w:tr w:rsidR="00EC1E7F" w:rsidRPr="00E81FD7" w14:paraId="32A0833C" w14:textId="77777777" w:rsidTr="00EC1E7F">
        <w:tc>
          <w:tcPr>
            <w:tcW w:w="608" w:type="dxa"/>
          </w:tcPr>
          <w:p w14:paraId="69EB833B" w14:textId="77777777" w:rsidR="00EC1E7F" w:rsidRDefault="00EC1E7F" w:rsidP="00EC1E7F">
            <w:pPr>
              <w:spacing w:line="240" w:lineRule="auto"/>
              <w:jc w:val="both"/>
              <w:rPr>
                <w:rFonts w:asciiTheme="minorHAnsi" w:hAnsiTheme="minorHAnsi" w:cs="Arial"/>
              </w:rPr>
            </w:pPr>
            <w:r>
              <w:rPr>
                <w:rFonts w:asciiTheme="minorHAnsi" w:hAnsiTheme="minorHAnsi" w:cs="Arial"/>
              </w:rPr>
              <w:t>15</w:t>
            </w:r>
          </w:p>
        </w:tc>
        <w:tc>
          <w:tcPr>
            <w:tcW w:w="2142" w:type="dxa"/>
          </w:tcPr>
          <w:p w14:paraId="0B1657F0"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General Secretary</w:t>
            </w:r>
          </w:p>
        </w:tc>
        <w:tc>
          <w:tcPr>
            <w:tcW w:w="1044" w:type="dxa"/>
          </w:tcPr>
          <w:p w14:paraId="73383C12" w14:textId="77777777" w:rsidR="00EC1E7F" w:rsidRPr="00E81FD7" w:rsidRDefault="00EC1E7F" w:rsidP="00EC1E7F">
            <w:pPr>
              <w:spacing w:line="240" w:lineRule="auto"/>
              <w:jc w:val="both"/>
              <w:rPr>
                <w:rFonts w:asciiTheme="minorHAnsi" w:hAnsiTheme="minorHAnsi" w:cs="Arial"/>
              </w:rPr>
            </w:pPr>
          </w:p>
        </w:tc>
        <w:tc>
          <w:tcPr>
            <w:tcW w:w="879" w:type="dxa"/>
          </w:tcPr>
          <w:p w14:paraId="4F656CFC" w14:textId="77777777" w:rsidR="00EC1E7F" w:rsidRPr="00E81FD7" w:rsidRDefault="00EC1E7F" w:rsidP="00EC1E7F">
            <w:pPr>
              <w:spacing w:line="240" w:lineRule="auto"/>
              <w:jc w:val="both"/>
              <w:rPr>
                <w:rFonts w:asciiTheme="minorHAnsi" w:hAnsiTheme="minorHAnsi" w:cs="Arial"/>
              </w:rPr>
            </w:pPr>
          </w:p>
        </w:tc>
        <w:tc>
          <w:tcPr>
            <w:tcW w:w="1247" w:type="dxa"/>
          </w:tcPr>
          <w:p w14:paraId="0112CF80" w14:textId="77777777" w:rsidR="00EC1E7F" w:rsidRPr="00E81FD7" w:rsidRDefault="00EC1E7F" w:rsidP="00EC1E7F">
            <w:pPr>
              <w:spacing w:line="240" w:lineRule="auto"/>
              <w:jc w:val="both"/>
              <w:rPr>
                <w:rFonts w:asciiTheme="minorHAnsi" w:hAnsiTheme="minorHAnsi" w:cs="Arial"/>
              </w:rPr>
            </w:pPr>
          </w:p>
        </w:tc>
        <w:tc>
          <w:tcPr>
            <w:tcW w:w="1134" w:type="dxa"/>
          </w:tcPr>
          <w:p w14:paraId="49AF0DB5"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5BADB909" w14:textId="77777777" w:rsidR="00EC1E7F" w:rsidRDefault="00EC1E7F" w:rsidP="00EC1E7F">
            <w:pPr>
              <w:spacing w:line="240" w:lineRule="auto"/>
              <w:jc w:val="both"/>
              <w:rPr>
                <w:rFonts w:asciiTheme="minorHAnsi" w:hAnsiTheme="minorHAnsi" w:cs="Arial"/>
              </w:rPr>
            </w:pPr>
          </w:p>
        </w:tc>
      </w:tr>
      <w:tr w:rsidR="00EC1E7F" w:rsidRPr="00E81FD7" w14:paraId="2929210D" w14:textId="77777777" w:rsidTr="00EC1E7F">
        <w:tc>
          <w:tcPr>
            <w:tcW w:w="608" w:type="dxa"/>
          </w:tcPr>
          <w:p w14:paraId="52D75D07" w14:textId="77777777" w:rsidR="00EC1E7F" w:rsidRDefault="00EC1E7F" w:rsidP="00EC1E7F">
            <w:pPr>
              <w:spacing w:line="240" w:lineRule="auto"/>
              <w:jc w:val="both"/>
              <w:rPr>
                <w:rFonts w:asciiTheme="minorHAnsi" w:hAnsiTheme="minorHAnsi" w:cs="Arial"/>
              </w:rPr>
            </w:pPr>
            <w:r>
              <w:rPr>
                <w:rFonts w:asciiTheme="minorHAnsi" w:hAnsiTheme="minorHAnsi" w:cs="Arial"/>
              </w:rPr>
              <w:t>16</w:t>
            </w:r>
          </w:p>
        </w:tc>
        <w:tc>
          <w:tcPr>
            <w:tcW w:w="2142" w:type="dxa"/>
          </w:tcPr>
          <w:p w14:paraId="2B18B348" w14:textId="77777777" w:rsidR="00EC1E7F" w:rsidRPr="00E81FD7" w:rsidRDefault="00EC1E7F" w:rsidP="00EC1E7F">
            <w:pPr>
              <w:spacing w:line="240" w:lineRule="auto"/>
              <w:rPr>
                <w:rFonts w:asciiTheme="minorHAnsi" w:hAnsiTheme="minorHAnsi" w:cs="Arial"/>
              </w:rPr>
            </w:pPr>
            <w:r>
              <w:rPr>
                <w:rFonts w:asciiTheme="minorHAnsi" w:hAnsiTheme="minorHAnsi" w:cs="Arial"/>
              </w:rPr>
              <w:t xml:space="preserve">General Synod Standing </w:t>
            </w:r>
            <w:r w:rsidRPr="00E81FD7">
              <w:rPr>
                <w:rFonts w:asciiTheme="minorHAnsi" w:hAnsiTheme="minorHAnsi" w:cs="Arial"/>
              </w:rPr>
              <w:t>Committee</w:t>
            </w:r>
          </w:p>
        </w:tc>
        <w:tc>
          <w:tcPr>
            <w:tcW w:w="1044" w:type="dxa"/>
          </w:tcPr>
          <w:p w14:paraId="6DA28D8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9, 10</w:t>
            </w:r>
          </w:p>
        </w:tc>
        <w:tc>
          <w:tcPr>
            <w:tcW w:w="879" w:type="dxa"/>
          </w:tcPr>
          <w:p w14:paraId="101D1D2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4</w:t>
            </w:r>
          </w:p>
        </w:tc>
        <w:tc>
          <w:tcPr>
            <w:tcW w:w="1247" w:type="dxa"/>
          </w:tcPr>
          <w:p w14:paraId="47F38322" w14:textId="77777777" w:rsidR="00EC1E7F" w:rsidRPr="00E81FD7" w:rsidRDefault="00EC1E7F" w:rsidP="00EC1E7F">
            <w:pPr>
              <w:spacing w:line="240" w:lineRule="auto"/>
              <w:jc w:val="both"/>
              <w:rPr>
                <w:rFonts w:asciiTheme="minorHAnsi" w:hAnsiTheme="minorHAnsi" w:cs="Arial"/>
              </w:rPr>
            </w:pPr>
          </w:p>
        </w:tc>
        <w:tc>
          <w:tcPr>
            <w:tcW w:w="1134" w:type="dxa"/>
          </w:tcPr>
          <w:p w14:paraId="63FA8AC3"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1DAA4BC2" w14:textId="77777777" w:rsidR="00EC1E7F" w:rsidRPr="00E81FD7" w:rsidRDefault="00EC1E7F" w:rsidP="00EC1E7F">
            <w:pPr>
              <w:spacing w:line="240" w:lineRule="auto"/>
              <w:jc w:val="both"/>
              <w:rPr>
                <w:rFonts w:asciiTheme="minorHAnsi" w:hAnsiTheme="minorHAnsi" w:cs="Arial"/>
              </w:rPr>
            </w:pPr>
          </w:p>
        </w:tc>
      </w:tr>
      <w:tr w:rsidR="00EC1E7F" w:rsidRPr="00E81FD7" w14:paraId="6891174D" w14:textId="77777777" w:rsidTr="00EC1E7F">
        <w:tc>
          <w:tcPr>
            <w:tcW w:w="608" w:type="dxa"/>
          </w:tcPr>
          <w:p w14:paraId="29E5C5D1"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7</w:t>
            </w:r>
          </w:p>
        </w:tc>
        <w:tc>
          <w:tcPr>
            <w:tcW w:w="2142" w:type="dxa"/>
          </w:tcPr>
          <w:p w14:paraId="6EE2B17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Interchurch Hospital Chaplaincy Council </w:t>
            </w:r>
          </w:p>
        </w:tc>
        <w:tc>
          <w:tcPr>
            <w:tcW w:w="1044" w:type="dxa"/>
          </w:tcPr>
          <w:p w14:paraId="09BE7068" w14:textId="77777777" w:rsidR="00EC1E7F" w:rsidRPr="00E81FD7" w:rsidRDefault="00EC1E7F" w:rsidP="00EC1E7F">
            <w:pPr>
              <w:spacing w:line="240" w:lineRule="auto"/>
              <w:jc w:val="both"/>
              <w:rPr>
                <w:rFonts w:asciiTheme="minorHAnsi" w:hAnsiTheme="minorHAnsi" w:cs="Arial"/>
              </w:rPr>
            </w:pPr>
          </w:p>
        </w:tc>
        <w:tc>
          <w:tcPr>
            <w:tcW w:w="879" w:type="dxa"/>
          </w:tcPr>
          <w:p w14:paraId="69EB0159" w14:textId="77777777" w:rsidR="00EC1E7F" w:rsidRPr="00E81FD7" w:rsidRDefault="00EC1E7F" w:rsidP="00EC1E7F">
            <w:pPr>
              <w:spacing w:line="240" w:lineRule="auto"/>
              <w:jc w:val="both"/>
              <w:rPr>
                <w:rFonts w:asciiTheme="minorHAnsi" w:hAnsiTheme="minorHAnsi" w:cs="Arial"/>
              </w:rPr>
            </w:pPr>
          </w:p>
        </w:tc>
        <w:tc>
          <w:tcPr>
            <w:tcW w:w="1247" w:type="dxa"/>
          </w:tcPr>
          <w:p w14:paraId="779F9CAE" w14:textId="77777777" w:rsidR="00EC1E7F" w:rsidRPr="00E81FD7" w:rsidRDefault="00EC1E7F" w:rsidP="00EC1E7F">
            <w:pPr>
              <w:spacing w:line="240" w:lineRule="auto"/>
              <w:jc w:val="both"/>
              <w:rPr>
                <w:rFonts w:asciiTheme="minorHAnsi" w:hAnsiTheme="minorHAnsi" w:cs="Arial"/>
              </w:rPr>
            </w:pPr>
          </w:p>
        </w:tc>
        <w:tc>
          <w:tcPr>
            <w:tcW w:w="1134" w:type="dxa"/>
          </w:tcPr>
          <w:p w14:paraId="414AA7E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68177FDC" w14:textId="77777777" w:rsidR="00EC1E7F" w:rsidRPr="00E81FD7" w:rsidRDefault="00EC1E7F" w:rsidP="00EC1E7F">
            <w:pPr>
              <w:spacing w:line="240" w:lineRule="auto"/>
              <w:jc w:val="both"/>
              <w:rPr>
                <w:rFonts w:asciiTheme="minorHAnsi" w:hAnsiTheme="minorHAnsi" w:cs="Arial"/>
              </w:rPr>
            </w:pPr>
          </w:p>
        </w:tc>
      </w:tr>
      <w:tr w:rsidR="00EC1E7F" w:rsidRPr="00E81FD7" w14:paraId="212DABBB" w14:textId="77777777" w:rsidTr="00EC1E7F">
        <w:tc>
          <w:tcPr>
            <w:tcW w:w="608" w:type="dxa"/>
          </w:tcPr>
          <w:p w14:paraId="2137D2E5"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8</w:t>
            </w:r>
          </w:p>
        </w:tc>
        <w:tc>
          <w:tcPr>
            <w:tcW w:w="2142" w:type="dxa"/>
          </w:tcPr>
          <w:p w14:paraId="75A26092"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Interchurch </w:t>
            </w:r>
            <w:r>
              <w:rPr>
                <w:rFonts w:asciiTheme="minorHAnsi" w:hAnsiTheme="minorHAnsi" w:cs="Arial"/>
              </w:rPr>
              <w:t>Tertiary Chaplaincy Council</w:t>
            </w:r>
          </w:p>
        </w:tc>
        <w:tc>
          <w:tcPr>
            <w:tcW w:w="1044" w:type="dxa"/>
          </w:tcPr>
          <w:p w14:paraId="715FC8E2" w14:textId="77777777" w:rsidR="00EC1E7F" w:rsidRPr="00E81FD7" w:rsidRDefault="00EC1E7F" w:rsidP="00EC1E7F">
            <w:pPr>
              <w:spacing w:line="240" w:lineRule="auto"/>
              <w:jc w:val="both"/>
              <w:rPr>
                <w:rFonts w:asciiTheme="minorHAnsi" w:hAnsiTheme="minorHAnsi" w:cs="Arial"/>
              </w:rPr>
            </w:pPr>
          </w:p>
        </w:tc>
        <w:tc>
          <w:tcPr>
            <w:tcW w:w="879" w:type="dxa"/>
          </w:tcPr>
          <w:p w14:paraId="02AA6C15" w14:textId="77777777" w:rsidR="00EC1E7F" w:rsidRPr="00E81FD7" w:rsidRDefault="00EC1E7F" w:rsidP="00EC1E7F">
            <w:pPr>
              <w:spacing w:line="240" w:lineRule="auto"/>
              <w:jc w:val="both"/>
              <w:rPr>
                <w:rFonts w:asciiTheme="minorHAnsi" w:hAnsiTheme="minorHAnsi" w:cs="Arial"/>
              </w:rPr>
            </w:pPr>
          </w:p>
        </w:tc>
        <w:tc>
          <w:tcPr>
            <w:tcW w:w="1247" w:type="dxa"/>
          </w:tcPr>
          <w:p w14:paraId="5F011D58" w14:textId="77777777" w:rsidR="00EC1E7F" w:rsidRPr="00E81FD7" w:rsidRDefault="00EC1E7F" w:rsidP="00EC1E7F">
            <w:pPr>
              <w:spacing w:line="240" w:lineRule="auto"/>
              <w:jc w:val="both"/>
              <w:rPr>
                <w:rFonts w:asciiTheme="minorHAnsi" w:hAnsiTheme="minorHAnsi" w:cs="Arial"/>
              </w:rPr>
            </w:pPr>
          </w:p>
        </w:tc>
        <w:tc>
          <w:tcPr>
            <w:tcW w:w="1134" w:type="dxa"/>
          </w:tcPr>
          <w:p w14:paraId="48CFB04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62A9A50C" w14:textId="77777777" w:rsidR="00EC1E7F" w:rsidRPr="00E81FD7" w:rsidRDefault="00EC1E7F" w:rsidP="00EC1E7F">
            <w:pPr>
              <w:spacing w:line="240" w:lineRule="auto"/>
              <w:jc w:val="both"/>
              <w:rPr>
                <w:rFonts w:asciiTheme="minorHAnsi" w:hAnsiTheme="minorHAnsi" w:cs="Arial"/>
              </w:rPr>
            </w:pPr>
          </w:p>
        </w:tc>
      </w:tr>
      <w:tr w:rsidR="00EC1E7F" w:rsidRPr="00E81FD7" w14:paraId="4B1F84E6" w14:textId="77777777" w:rsidTr="00EC1E7F">
        <w:tc>
          <w:tcPr>
            <w:tcW w:w="608" w:type="dxa"/>
          </w:tcPr>
          <w:p w14:paraId="7021EDC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9</w:t>
            </w:r>
          </w:p>
        </w:tc>
        <w:tc>
          <w:tcPr>
            <w:tcW w:w="2142" w:type="dxa"/>
          </w:tcPr>
          <w:p w14:paraId="60AB40F5"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Judicial Committee </w:t>
            </w:r>
          </w:p>
        </w:tc>
        <w:tc>
          <w:tcPr>
            <w:tcW w:w="1044" w:type="dxa"/>
          </w:tcPr>
          <w:p w14:paraId="24E7DF3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7</w:t>
            </w:r>
          </w:p>
        </w:tc>
        <w:tc>
          <w:tcPr>
            <w:tcW w:w="879" w:type="dxa"/>
          </w:tcPr>
          <w:p w14:paraId="6E6BA74F"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1,6,19</w:t>
            </w:r>
          </w:p>
        </w:tc>
        <w:tc>
          <w:tcPr>
            <w:tcW w:w="1247" w:type="dxa"/>
          </w:tcPr>
          <w:p w14:paraId="32FE697A" w14:textId="77777777" w:rsidR="00EC1E7F" w:rsidRPr="00E81FD7" w:rsidRDefault="00EC1E7F" w:rsidP="00EC1E7F">
            <w:pPr>
              <w:spacing w:line="240" w:lineRule="auto"/>
              <w:jc w:val="both"/>
              <w:rPr>
                <w:rFonts w:asciiTheme="minorHAnsi" w:hAnsiTheme="minorHAnsi" w:cs="Arial"/>
              </w:rPr>
            </w:pPr>
          </w:p>
        </w:tc>
        <w:tc>
          <w:tcPr>
            <w:tcW w:w="1134" w:type="dxa"/>
          </w:tcPr>
          <w:p w14:paraId="652136D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46411DC2" w14:textId="77777777" w:rsidR="00EC1E7F" w:rsidRPr="00E81FD7" w:rsidRDefault="00EC1E7F" w:rsidP="00EC1E7F">
            <w:pPr>
              <w:spacing w:line="240" w:lineRule="auto"/>
              <w:jc w:val="both"/>
              <w:rPr>
                <w:rFonts w:asciiTheme="minorHAnsi" w:hAnsiTheme="minorHAnsi" w:cs="Arial"/>
              </w:rPr>
            </w:pPr>
          </w:p>
        </w:tc>
      </w:tr>
      <w:tr w:rsidR="00EC1E7F" w:rsidRPr="00E81FD7" w14:paraId="1B739A51" w14:textId="77777777" w:rsidTr="00EC1E7F">
        <w:tc>
          <w:tcPr>
            <w:tcW w:w="608" w:type="dxa"/>
          </w:tcPr>
          <w:p w14:paraId="133A5B33" w14:textId="77777777" w:rsidR="00EC1E7F" w:rsidRDefault="00EC1E7F" w:rsidP="00EC1E7F">
            <w:pPr>
              <w:spacing w:line="240" w:lineRule="auto"/>
              <w:jc w:val="both"/>
              <w:rPr>
                <w:rFonts w:asciiTheme="minorHAnsi" w:hAnsiTheme="minorHAnsi" w:cs="Arial"/>
              </w:rPr>
            </w:pPr>
            <w:r>
              <w:rPr>
                <w:rFonts w:asciiTheme="minorHAnsi" w:hAnsiTheme="minorHAnsi" w:cs="Arial"/>
              </w:rPr>
              <w:t>20</w:t>
            </w:r>
          </w:p>
        </w:tc>
        <w:tc>
          <w:tcPr>
            <w:tcW w:w="2142" w:type="dxa"/>
          </w:tcPr>
          <w:p w14:paraId="40C97FBB" w14:textId="77777777" w:rsidR="00EC1E7F" w:rsidRDefault="00EC1E7F" w:rsidP="00EC1E7F">
            <w:pPr>
              <w:spacing w:line="240" w:lineRule="auto"/>
              <w:rPr>
                <w:rFonts w:asciiTheme="minorHAnsi" w:hAnsiTheme="minorHAnsi" w:cs="Arial"/>
              </w:rPr>
            </w:pPr>
            <w:r w:rsidRPr="00E81FD7">
              <w:rPr>
                <w:rFonts w:asciiTheme="minorHAnsi" w:hAnsiTheme="minorHAnsi" w:cs="Arial"/>
              </w:rPr>
              <w:t>King’s College</w:t>
            </w:r>
          </w:p>
        </w:tc>
        <w:tc>
          <w:tcPr>
            <w:tcW w:w="1044" w:type="dxa"/>
          </w:tcPr>
          <w:p w14:paraId="0D35F85C" w14:textId="77777777" w:rsidR="00EC1E7F" w:rsidRPr="00E81FD7" w:rsidRDefault="00EC1E7F" w:rsidP="00EC1E7F">
            <w:pPr>
              <w:spacing w:line="240" w:lineRule="auto"/>
              <w:jc w:val="both"/>
              <w:rPr>
                <w:rFonts w:asciiTheme="minorHAnsi" w:hAnsiTheme="minorHAnsi" w:cs="Arial"/>
              </w:rPr>
            </w:pPr>
          </w:p>
        </w:tc>
        <w:tc>
          <w:tcPr>
            <w:tcW w:w="879" w:type="dxa"/>
          </w:tcPr>
          <w:p w14:paraId="6A85A993" w14:textId="77777777" w:rsidR="00EC1E7F" w:rsidRPr="00E81FD7" w:rsidRDefault="00EC1E7F" w:rsidP="00EC1E7F">
            <w:pPr>
              <w:spacing w:line="240" w:lineRule="auto"/>
              <w:jc w:val="both"/>
              <w:rPr>
                <w:rFonts w:asciiTheme="minorHAnsi" w:hAnsiTheme="minorHAnsi" w:cs="Arial"/>
              </w:rPr>
            </w:pPr>
          </w:p>
        </w:tc>
        <w:tc>
          <w:tcPr>
            <w:tcW w:w="1247" w:type="dxa"/>
          </w:tcPr>
          <w:p w14:paraId="24C76989" w14:textId="77777777" w:rsidR="00EC1E7F" w:rsidRPr="00E81FD7" w:rsidRDefault="00EC1E7F" w:rsidP="00EC1E7F">
            <w:pPr>
              <w:spacing w:line="240" w:lineRule="auto"/>
              <w:jc w:val="both"/>
              <w:rPr>
                <w:rFonts w:asciiTheme="minorHAnsi" w:hAnsiTheme="minorHAnsi" w:cs="Arial"/>
              </w:rPr>
            </w:pPr>
          </w:p>
        </w:tc>
        <w:tc>
          <w:tcPr>
            <w:tcW w:w="1134" w:type="dxa"/>
          </w:tcPr>
          <w:p w14:paraId="11286D49"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6F54C0E" w14:textId="77777777" w:rsidR="00EC1E7F" w:rsidRPr="00E81FD7" w:rsidRDefault="00EC1E7F" w:rsidP="00EC1E7F">
            <w:pPr>
              <w:spacing w:line="240" w:lineRule="auto"/>
              <w:jc w:val="both"/>
              <w:rPr>
                <w:rFonts w:asciiTheme="minorHAnsi" w:hAnsiTheme="minorHAnsi" w:cs="Arial"/>
              </w:rPr>
            </w:pPr>
          </w:p>
        </w:tc>
      </w:tr>
      <w:tr w:rsidR="00EC1E7F" w:rsidRPr="00E81FD7" w14:paraId="0CDFF0B2" w14:textId="77777777" w:rsidTr="00EC1E7F">
        <w:tc>
          <w:tcPr>
            <w:tcW w:w="608" w:type="dxa"/>
          </w:tcPr>
          <w:p w14:paraId="3CF3D81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2142" w:type="dxa"/>
          </w:tcPr>
          <w:p w14:paraId="71B69D55"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NZ Anglican Church Pension Board</w:t>
            </w:r>
          </w:p>
        </w:tc>
        <w:tc>
          <w:tcPr>
            <w:tcW w:w="1044" w:type="dxa"/>
          </w:tcPr>
          <w:p w14:paraId="05BECD0E" w14:textId="77777777" w:rsidR="00EC1E7F" w:rsidRPr="00E81FD7" w:rsidRDefault="00EC1E7F" w:rsidP="00EC1E7F">
            <w:pPr>
              <w:spacing w:line="240" w:lineRule="auto"/>
              <w:jc w:val="both"/>
              <w:rPr>
                <w:rFonts w:asciiTheme="minorHAnsi" w:hAnsiTheme="minorHAnsi" w:cs="Arial"/>
              </w:rPr>
            </w:pPr>
          </w:p>
        </w:tc>
        <w:tc>
          <w:tcPr>
            <w:tcW w:w="879" w:type="dxa"/>
          </w:tcPr>
          <w:p w14:paraId="03CD394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w:t>
            </w:r>
          </w:p>
        </w:tc>
        <w:tc>
          <w:tcPr>
            <w:tcW w:w="1247" w:type="dxa"/>
          </w:tcPr>
          <w:p w14:paraId="731B0C31" w14:textId="77777777" w:rsidR="00EC1E7F" w:rsidRPr="00E81FD7" w:rsidRDefault="00EC1E7F" w:rsidP="00EC1E7F">
            <w:pPr>
              <w:spacing w:line="240" w:lineRule="auto"/>
              <w:jc w:val="both"/>
              <w:rPr>
                <w:rFonts w:asciiTheme="minorHAnsi" w:hAnsiTheme="minorHAnsi" w:cs="Arial"/>
              </w:rPr>
            </w:pPr>
          </w:p>
        </w:tc>
        <w:tc>
          <w:tcPr>
            <w:tcW w:w="1134" w:type="dxa"/>
          </w:tcPr>
          <w:p w14:paraId="6FAFA4DD"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Receive </w:t>
            </w:r>
          </w:p>
        </w:tc>
        <w:tc>
          <w:tcPr>
            <w:tcW w:w="2189" w:type="dxa"/>
          </w:tcPr>
          <w:p w14:paraId="4054B63C" w14:textId="77777777" w:rsidR="00EC1E7F" w:rsidRPr="00E81FD7" w:rsidRDefault="00EC1E7F" w:rsidP="00EC1E7F">
            <w:pPr>
              <w:spacing w:line="240" w:lineRule="auto"/>
              <w:jc w:val="both"/>
              <w:rPr>
                <w:rFonts w:asciiTheme="minorHAnsi" w:hAnsiTheme="minorHAnsi" w:cs="Arial"/>
              </w:rPr>
            </w:pPr>
          </w:p>
        </w:tc>
      </w:tr>
      <w:tr w:rsidR="00EC1E7F" w:rsidRPr="00E81FD7" w14:paraId="58E06926" w14:textId="77777777" w:rsidTr="00EC1E7F">
        <w:tc>
          <w:tcPr>
            <w:tcW w:w="608" w:type="dxa"/>
          </w:tcPr>
          <w:p w14:paraId="0621886D" w14:textId="77777777" w:rsidR="00EC1E7F" w:rsidRDefault="00EC1E7F" w:rsidP="00EC1E7F">
            <w:pPr>
              <w:spacing w:line="240" w:lineRule="auto"/>
              <w:jc w:val="both"/>
              <w:rPr>
                <w:rFonts w:asciiTheme="minorHAnsi" w:hAnsiTheme="minorHAnsi" w:cs="Arial"/>
              </w:rPr>
            </w:pPr>
            <w:r>
              <w:rPr>
                <w:rFonts w:asciiTheme="minorHAnsi" w:hAnsiTheme="minorHAnsi" w:cs="Arial"/>
              </w:rPr>
              <w:t>22</w:t>
            </w:r>
          </w:p>
        </w:tc>
        <w:tc>
          <w:tcPr>
            <w:tcW w:w="2142" w:type="dxa"/>
          </w:tcPr>
          <w:p w14:paraId="4F7B7412" w14:textId="77777777" w:rsidR="00EC1E7F" w:rsidRPr="00E81FD7" w:rsidRDefault="00EC1E7F" w:rsidP="00EC1E7F">
            <w:pPr>
              <w:spacing w:line="240" w:lineRule="auto"/>
              <w:rPr>
                <w:rFonts w:asciiTheme="minorHAnsi" w:hAnsiTheme="minorHAnsi" w:cs="Arial"/>
              </w:rPr>
            </w:pPr>
            <w:r>
              <w:rPr>
                <w:rFonts w:asciiTheme="minorHAnsi" w:hAnsiTheme="minorHAnsi" w:cs="Arial"/>
              </w:rPr>
              <w:t>Ordained Ministry SWG</w:t>
            </w:r>
          </w:p>
        </w:tc>
        <w:tc>
          <w:tcPr>
            <w:tcW w:w="1044" w:type="dxa"/>
          </w:tcPr>
          <w:p w14:paraId="4E20B26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9</w:t>
            </w:r>
          </w:p>
        </w:tc>
        <w:tc>
          <w:tcPr>
            <w:tcW w:w="879" w:type="dxa"/>
          </w:tcPr>
          <w:p w14:paraId="5768E76B" w14:textId="77777777" w:rsidR="00EC1E7F" w:rsidRPr="00E81FD7" w:rsidRDefault="00EC1E7F" w:rsidP="00EC1E7F">
            <w:pPr>
              <w:spacing w:line="240" w:lineRule="auto"/>
              <w:jc w:val="both"/>
              <w:rPr>
                <w:rFonts w:asciiTheme="minorHAnsi" w:hAnsiTheme="minorHAnsi" w:cs="Arial"/>
              </w:rPr>
            </w:pPr>
          </w:p>
        </w:tc>
        <w:tc>
          <w:tcPr>
            <w:tcW w:w="1247" w:type="dxa"/>
          </w:tcPr>
          <w:p w14:paraId="6E82D114" w14:textId="77777777" w:rsidR="00EC1E7F" w:rsidRPr="00E81FD7" w:rsidRDefault="00EC1E7F" w:rsidP="00EC1E7F">
            <w:pPr>
              <w:spacing w:line="240" w:lineRule="auto"/>
              <w:jc w:val="both"/>
              <w:rPr>
                <w:rFonts w:asciiTheme="minorHAnsi" w:hAnsiTheme="minorHAnsi" w:cs="Arial"/>
              </w:rPr>
            </w:pPr>
          </w:p>
        </w:tc>
        <w:tc>
          <w:tcPr>
            <w:tcW w:w="1134" w:type="dxa"/>
          </w:tcPr>
          <w:p w14:paraId="2B9BEAF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17920BEE" w14:textId="77777777" w:rsidR="00EC1E7F" w:rsidRPr="00E81FD7" w:rsidRDefault="00EC1E7F" w:rsidP="00EC1E7F">
            <w:pPr>
              <w:spacing w:line="240" w:lineRule="auto"/>
              <w:jc w:val="both"/>
              <w:rPr>
                <w:rFonts w:asciiTheme="minorHAnsi" w:hAnsiTheme="minorHAnsi" w:cs="Arial"/>
              </w:rPr>
            </w:pPr>
          </w:p>
        </w:tc>
      </w:tr>
      <w:tr w:rsidR="00EC1E7F" w:rsidRPr="00E81FD7" w14:paraId="7CC1F76E" w14:textId="77777777" w:rsidTr="00EC1E7F">
        <w:tc>
          <w:tcPr>
            <w:tcW w:w="608" w:type="dxa"/>
          </w:tcPr>
          <w:p w14:paraId="342EBFC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23</w:t>
            </w:r>
          </w:p>
        </w:tc>
        <w:tc>
          <w:tcPr>
            <w:tcW w:w="2142" w:type="dxa"/>
          </w:tcPr>
          <w:p w14:paraId="0080217E"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Registrars, Diocesan Secretaries &amp; Administrators</w:t>
            </w:r>
          </w:p>
        </w:tc>
        <w:tc>
          <w:tcPr>
            <w:tcW w:w="1044" w:type="dxa"/>
          </w:tcPr>
          <w:p w14:paraId="4E919D57" w14:textId="77777777" w:rsidR="00EC1E7F" w:rsidRPr="00E81FD7" w:rsidRDefault="00EC1E7F" w:rsidP="00EC1E7F">
            <w:pPr>
              <w:spacing w:line="240" w:lineRule="auto"/>
              <w:jc w:val="both"/>
              <w:rPr>
                <w:rFonts w:asciiTheme="minorHAnsi" w:hAnsiTheme="minorHAnsi" w:cs="Arial"/>
              </w:rPr>
            </w:pPr>
          </w:p>
        </w:tc>
        <w:tc>
          <w:tcPr>
            <w:tcW w:w="879" w:type="dxa"/>
          </w:tcPr>
          <w:p w14:paraId="434DDFC8" w14:textId="77777777" w:rsidR="00EC1E7F" w:rsidRPr="00E81FD7" w:rsidRDefault="00EC1E7F" w:rsidP="00EC1E7F">
            <w:pPr>
              <w:spacing w:line="240" w:lineRule="auto"/>
              <w:jc w:val="both"/>
              <w:rPr>
                <w:rFonts w:asciiTheme="minorHAnsi" w:hAnsiTheme="minorHAnsi" w:cs="Arial"/>
              </w:rPr>
            </w:pPr>
          </w:p>
        </w:tc>
        <w:tc>
          <w:tcPr>
            <w:tcW w:w="1247" w:type="dxa"/>
          </w:tcPr>
          <w:p w14:paraId="1D8EE469" w14:textId="77777777" w:rsidR="00EC1E7F" w:rsidRPr="00E81FD7" w:rsidRDefault="00EC1E7F" w:rsidP="00EC1E7F">
            <w:pPr>
              <w:spacing w:line="240" w:lineRule="auto"/>
              <w:jc w:val="both"/>
              <w:rPr>
                <w:rFonts w:asciiTheme="minorHAnsi" w:hAnsiTheme="minorHAnsi" w:cs="Arial"/>
              </w:rPr>
            </w:pPr>
          </w:p>
        </w:tc>
        <w:tc>
          <w:tcPr>
            <w:tcW w:w="1134" w:type="dxa"/>
          </w:tcPr>
          <w:p w14:paraId="0DDD411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7C1640D4" w14:textId="77777777" w:rsidR="00EC1E7F" w:rsidRPr="00E81FD7" w:rsidRDefault="00EC1E7F" w:rsidP="00EC1E7F">
            <w:pPr>
              <w:spacing w:line="240" w:lineRule="auto"/>
              <w:jc w:val="both"/>
              <w:rPr>
                <w:rFonts w:asciiTheme="minorHAnsi" w:hAnsiTheme="minorHAnsi" w:cs="Arial"/>
              </w:rPr>
            </w:pPr>
          </w:p>
        </w:tc>
      </w:tr>
      <w:tr w:rsidR="00EC1E7F" w:rsidRPr="00E81FD7" w14:paraId="744E8EEB" w14:textId="77777777" w:rsidTr="00EC1E7F">
        <w:tc>
          <w:tcPr>
            <w:tcW w:w="608" w:type="dxa"/>
          </w:tcPr>
          <w:p w14:paraId="383E1EE3" w14:textId="77777777" w:rsidR="00EC1E7F" w:rsidRDefault="00EC1E7F" w:rsidP="00EC1E7F">
            <w:pPr>
              <w:spacing w:line="240" w:lineRule="auto"/>
              <w:jc w:val="both"/>
              <w:rPr>
                <w:rFonts w:asciiTheme="minorHAnsi" w:hAnsiTheme="minorHAnsi" w:cs="Arial"/>
              </w:rPr>
            </w:pPr>
            <w:r>
              <w:rPr>
                <w:rFonts w:asciiTheme="minorHAnsi" w:hAnsiTheme="minorHAnsi" w:cs="Arial"/>
              </w:rPr>
              <w:t>24</w:t>
            </w:r>
          </w:p>
        </w:tc>
        <w:tc>
          <w:tcPr>
            <w:tcW w:w="2142" w:type="dxa"/>
          </w:tcPr>
          <w:p w14:paraId="4233C1E8" w14:textId="77777777" w:rsidR="00EC1E7F" w:rsidRDefault="00EC1E7F" w:rsidP="00EC1E7F">
            <w:pPr>
              <w:spacing w:line="240" w:lineRule="auto"/>
              <w:rPr>
                <w:rFonts w:asciiTheme="minorHAnsi" w:hAnsiTheme="minorHAnsi" w:cs="Arial"/>
              </w:rPr>
            </w:pPr>
            <w:r>
              <w:rPr>
                <w:rFonts w:asciiTheme="minorHAnsi" w:hAnsiTheme="minorHAnsi" w:cs="Arial"/>
              </w:rPr>
              <w:t>Reinvestment SWG</w:t>
            </w:r>
          </w:p>
        </w:tc>
        <w:tc>
          <w:tcPr>
            <w:tcW w:w="1044" w:type="dxa"/>
          </w:tcPr>
          <w:p w14:paraId="56A2BA2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11</w:t>
            </w:r>
          </w:p>
        </w:tc>
        <w:tc>
          <w:tcPr>
            <w:tcW w:w="879" w:type="dxa"/>
          </w:tcPr>
          <w:p w14:paraId="3BCC079E" w14:textId="77777777" w:rsidR="00EC1E7F" w:rsidRPr="00E81FD7" w:rsidRDefault="00EC1E7F" w:rsidP="00EC1E7F">
            <w:pPr>
              <w:spacing w:line="240" w:lineRule="auto"/>
              <w:jc w:val="both"/>
              <w:rPr>
                <w:rFonts w:asciiTheme="minorHAnsi" w:hAnsiTheme="minorHAnsi" w:cs="Arial"/>
              </w:rPr>
            </w:pPr>
          </w:p>
        </w:tc>
        <w:tc>
          <w:tcPr>
            <w:tcW w:w="1247" w:type="dxa"/>
          </w:tcPr>
          <w:p w14:paraId="1D4CFAA3" w14:textId="77777777" w:rsidR="00EC1E7F" w:rsidRPr="00E81FD7" w:rsidRDefault="00EC1E7F" w:rsidP="00EC1E7F">
            <w:pPr>
              <w:spacing w:line="240" w:lineRule="auto"/>
              <w:jc w:val="both"/>
              <w:rPr>
                <w:rFonts w:asciiTheme="minorHAnsi" w:hAnsiTheme="minorHAnsi" w:cs="Arial"/>
              </w:rPr>
            </w:pPr>
          </w:p>
        </w:tc>
        <w:tc>
          <w:tcPr>
            <w:tcW w:w="1134" w:type="dxa"/>
          </w:tcPr>
          <w:p w14:paraId="2D380892"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59AD9C35" w14:textId="77777777" w:rsidR="00EC1E7F" w:rsidRDefault="00EC1E7F" w:rsidP="00EC1E7F">
            <w:pPr>
              <w:spacing w:line="240" w:lineRule="auto"/>
              <w:jc w:val="both"/>
              <w:rPr>
                <w:rFonts w:asciiTheme="minorHAnsi" w:hAnsiTheme="minorHAnsi" w:cs="Arial"/>
              </w:rPr>
            </w:pPr>
          </w:p>
        </w:tc>
      </w:tr>
      <w:tr w:rsidR="00EC1E7F" w:rsidRPr="00E81FD7" w14:paraId="5A9D5E3A" w14:textId="77777777" w:rsidTr="00EC1E7F">
        <w:tc>
          <w:tcPr>
            <w:tcW w:w="608" w:type="dxa"/>
          </w:tcPr>
          <w:p w14:paraId="04CDBC45" w14:textId="77777777" w:rsidR="00EC1E7F" w:rsidRDefault="00EC1E7F" w:rsidP="00EC1E7F">
            <w:pPr>
              <w:spacing w:line="240" w:lineRule="auto"/>
              <w:jc w:val="both"/>
              <w:rPr>
                <w:rFonts w:asciiTheme="minorHAnsi" w:hAnsiTheme="minorHAnsi" w:cs="Arial"/>
              </w:rPr>
            </w:pPr>
            <w:r>
              <w:rPr>
                <w:rFonts w:asciiTheme="minorHAnsi" w:hAnsiTheme="minorHAnsi" w:cs="Arial"/>
              </w:rPr>
              <w:t>25</w:t>
            </w:r>
          </w:p>
        </w:tc>
        <w:tc>
          <w:tcPr>
            <w:tcW w:w="2142" w:type="dxa"/>
          </w:tcPr>
          <w:p w14:paraId="63BC4FF2" w14:textId="77777777" w:rsidR="00EC1E7F" w:rsidRPr="00E81FD7" w:rsidRDefault="00EC1E7F" w:rsidP="00EC1E7F">
            <w:pPr>
              <w:spacing w:line="240" w:lineRule="auto"/>
              <w:rPr>
                <w:rFonts w:asciiTheme="minorHAnsi" w:hAnsiTheme="minorHAnsi" w:cs="Arial"/>
              </w:rPr>
            </w:pPr>
            <w:r>
              <w:rPr>
                <w:rFonts w:asciiTheme="minorHAnsi" w:hAnsiTheme="minorHAnsi" w:cs="Arial"/>
              </w:rPr>
              <w:t>Religious Communities</w:t>
            </w:r>
          </w:p>
        </w:tc>
        <w:tc>
          <w:tcPr>
            <w:tcW w:w="1044" w:type="dxa"/>
          </w:tcPr>
          <w:p w14:paraId="4A53EF8C" w14:textId="77777777" w:rsidR="00EC1E7F" w:rsidRPr="00E81FD7" w:rsidRDefault="00EC1E7F" w:rsidP="00EC1E7F">
            <w:pPr>
              <w:spacing w:line="240" w:lineRule="auto"/>
              <w:jc w:val="both"/>
              <w:rPr>
                <w:rFonts w:asciiTheme="minorHAnsi" w:hAnsiTheme="minorHAnsi" w:cs="Arial"/>
              </w:rPr>
            </w:pPr>
          </w:p>
        </w:tc>
        <w:tc>
          <w:tcPr>
            <w:tcW w:w="879" w:type="dxa"/>
          </w:tcPr>
          <w:p w14:paraId="1119B8A3" w14:textId="77777777" w:rsidR="00EC1E7F" w:rsidRPr="00E81FD7" w:rsidRDefault="00EC1E7F" w:rsidP="00EC1E7F">
            <w:pPr>
              <w:spacing w:line="240" w:lineRule="auto"/>
              <w:jc w:val="both"/>
              <w:rPr>
                <w:rFonts w:asciiTheme="minorHAnsi" w:hAnsiTheme="minorHAnsi" w:cs="Arial"/>
              </w:rPr>
            </w:pPr>
          </w:p>
        </w:tc>
        <w:tc>
          <w:tcPr>
            <w:tcW w:w="1247" w:type="dxa"/>
          </w:tcPr>
          <w:p w14:paraId="22CCF279" w14:textId="77777777" w:rsidR="00EC1E7F" w:rsidRPr="00E81FD7" w:rsidRDefault="00EC1E7F" w:rsidP="00EC1E7F">
            <w:pPr>
              <w:spacing w:line="240" w:lineRule="auto"/>
              <w:jc w:val="both"/>
              <w:rPr>
                <w:rFonts w:asciiTheme="minorHAnsi" w:hAnsiTheme="minorHAnsi" w:cs="Arial"/>
              </w:rPr>
            </w:pPr>
          </w:p>
        </w:tc>
        <w:tc>
          <w:tcPr>
            <w:tcW w:w="1134" w:type="dxa"/>
          </w:tcPr>
          <w:p w14:paraId="2B7EDAB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3C9927EC" w14:textId="77777777" w:rsidR="00EC1E7F" w:rsidRPr="00E81FD7" w:rsidRDefault="00EC1E7F" w:rsidP="00EC1E7F">
            <w:pPr>
              <w:spacing w:line="240" w:lineRule="auto"/>
              <w:jc w:val="both"/>
              <w:rPr>
                <w:rFonts w:asciiTheme="minorHAnsi" w:hAnsiTheme="minorHAnsi" w:cs="Arial"/>
              </w:rPr>
            </w:pPr>
          </w:p>
        </w:tc>
      </w:tr>
      <w:tr w:rsidR="00EC1E7F" w:rsidRPr="00E81FD7" w14:paraId="468D0ACD" w14:textId="77777777" w:rsidTr="00EC1E7F">
        <w:tc>
          <w:tcPr>
            <w:tcW w:w="608" w:type="dxa"/>
          </w:tcPr>
          <w:p w14:paraId="6234BA9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26</w:t>
            </w:r>
          </w:p>
        </w:tc>
        <w:tc>
          <w:tcPr>
            <w:tcW w:w="2142" w:type="dxa"/>
          </w:tcPr>
          <w:p w14:paraId="1BE67BA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Representation of Dioceses</w:t>
            </w:r>
          </w:p>
        </w:tc>
        <w:tc>
          <w:tcPr>
            <w:tcW w:w="1044" w:type="dxa"/>
          </w:tcPr>
          <w:p w14:paraId="7421D4B5" w14:textId="77777777" w:rsidR="00EC1E7F" w:rsidRPr="00E81FD7" w:rsidRDefault="00EC1E7F" w:rsidP="00EC1E7F">
            <w:pPr>
              <w:spacing w:line="240" w:lineRule="auto"/>
              <w:jc w:val="both"/>
              <w:rPr>
                <w:rFonts w:asciiTheme="minorHAnsi" w:hAnsiTheme="minorHAnsi" w:cs="Arial"/>
              </w:rPr>
            </w:pPr>
          </w:p>
        </w:tc>
        <w:tc>
          <w:tcPr>
            <w:tcW w:w="879" w:type="dxa"/>
          </w:tcPr>
          <w:p w14:paraId="50EA224F" w14:textId="77777777" w:rsidR="00EC1E7F" w:rsidRPr="00E81FD7" w:rsidRDefault="00EC1E7F" w:rsidP="00EC1E7F">
            <w:pPr>
              <w:spacing w:line="240" w:lineRule="auto"/>
              <w:jc w:val="both"/>
              <w:rPr>
                <w:rFonts w:asciiTheme="minorHAnsi" w:hAnsiTheme="minorHAnsi" w:cs="Arial"/>
              </w:rPr>
            </w:pPr>
          </w:p>
        </w:tc>
        <w:tc>
          <w:tcPr>
            <w:tcW w:w="1247" w:type="dxa"/>
          </w:tcPr>
          <w:p w14:paraId="41330299" w14:textId="77777777" w:rsidR="00EC1E7F" w:rsidRPr="00E81FD7" w:rsidRDefault="00EC1E7F" w:rsidP="00EC1E7F">
            <w:pPr>
              <w:spacing w:line="240" w:lineRule="auto"/>
              <w:jc w:val="both"/>
              <w:rPr>
                <w:rFonts w:asciiTheme="minorHAnsi" w:hAnsiTheme="minorHAnsi" w:cs="Arial"/>
              </w:rPr>
            </w:pPr>
          </w:p>
        </w:tc>
        <w:tc>
          <w:tcPr>
            <w:tcW w:w="1134" w:type="dxa"/>
          </w:tcPr>
          <w:p w14:paraId="5CF76F8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1B7DDCD1" w14:textId="77777777" w:rsidR="00EC1E7F" w:rsidRPr="00E81FD7" w:rsidRDefault="00EC1E7F" w:rsidP="00EC1E7F">
            <w:pPr>
              <w:spacing w:line="240" w:lineRule="auto"/>
              <w:jc w:val="both"/>
              <w:rPr>
                <w:rFonts w:asciiTheme="minorHAnsi" w:hAnsiTheme="minorHAnsi" w:cs="Arial"/>
              </w:rPr>
            </w:pPr>
          </w:p>
        </w:tc>
      </w:tr>
      <w:tr w:rsidR="00EC1E7F" w:rsidRPr="00E81FD7" w14:paraId="6B1DF34F" w14:textId="77777777" w:rsidTr="00EC1E7F">
        <w:tc>
          <w:tcPr>
            <w:tcW w:w="608" w:type="dxa"/>
          </w:tcPr>
          <w:p w14:paraId="2BE4424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27</w:t>
            </w:r>
          </w:p>
        </w:tc>
        <w:tc>
          <w:tcPr>
            <w:tcW w:w="2142" w:type="dxa"/>
          </w:tcPr>
          <w:p w14:paraId="6ECE5AAD"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Social Justice Commission</w:t>
            </w:r>
            <w:r>
              <w:rPr>
                <w:rFonts w:asciiTheme="minorHAnsi" w:hAnsiTheme="minorHAnsi" w:cs="Arial"/>
              </w:rPr>
              <w:t>, and Restructure SWG</w:t>
            </w:r>
          </w:p>
        </w:tc>
        <w:tc>
          <w:tcPr>
            <w:tcW w:w="1044" w:type="dxa"/>
          </w:tcPr>
          <w:p w14:paraId="7D799F59" w14:textId="77777777" w:rsidR="00EC1E7F" w:rsidRPr="00E81FD7" w:rsidRDefault="00EC1E7F" w:rsidP="00EC1E7F">
            <w:pPr>
              <w:spacing w:line="240" w:lineRule="auto"/>
              <w:jc w:val="both"/>
              <w:rPr>
                <w:rFonts w:asciiTheme="minorHAnsi" w:hAnsiTheme="minorHAnsi" w:cs="Arial"/>
              </w:rPr>
            </w:pPr>
          </w:p>
        </w:tc>
        <w:tc>
          <w:tcPr>
            <w:tcW w:w="879" w:type="dxa"/>
          </w:tcPr>
          <w:p w14:paraId="3DE306F4"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5</w:t>
            </w:r>
          </w:p>
        </w:tc>
        <w:tc>
          <w:tcPr>
            <w:tcW w:w="1247" w:type="dxa"/>
          </w:tcPr>
          <w:p w14:paraId="498E8E97" w14:textId="77777777" w:rsidR="00EC1E7F" w:rsidRPr="00E81FD7" w:rsidRDefault="00EC1E7F" w:rsidP="00EC1E7F">
            <w:pPr>
              <w:spacing w:line="240" w:lineRule="auto"/>
              <w:jc w:val="both"/>
              <w:rPr>
                <w:rFonts w:asciiTheme="minorHAnsi" w:hAnsiTheme="minorHAnsi" w:cs="Arial"/>
              </w:rPr>
            </w:pPr>
          </w:p>
        </w:tc>
        <w:tc>
          <w:tcPr>
            <w:tcW w:w="1134" w:type="dxa"/>
          </w:tcPr>
          <w:p w14:paraId="7D01096C"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2BD37AE2" w14:textId="77777777" w:rsidR="00EC1E7F" w:rsidRPr="00E81FD7" w:rsidRDefault="00EC1E7F" w:rsidP="00EC1E7F">
            <w:pPr>
              <w:spacing w:line="240" w:lineRule="auto"/>
              <w:jc w:val="both"/>
              <w:rPr>
                <w:rFonts w:asciiTheme="minorHAnsi" w:hAnsiTheme="minorHAnsi" w:cs="Arial"/>
              </w:rPr>
            </w:pPr>
          </w:p>
        </w:tc>
      </w:tr>
      <w:tr w:rsidR="00EC1E7F" w:rsidRPr="00E81FD7" w14:paraId="5983295B" w14:textId="77777777" w:rsidTr="00EC1E7F">
        <w:tc>
          <w:tcPr>
            <w:tcW w:w="608" w:type="dxa"/>
          </w:tcPr>
          <w:p w14:paraId="770C1B47"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2</w:t>
            </w:r>
            <w:r>
              <w:rPr>
                <w:rFonts w:asciiTheme="minorHAnsi" w:hAnsiTheme="minorHAnsi" w:cs="Arial"/>
              </w:rPr>
              <w:t>8</w:t>
            </w:r>
          </w:p>
        </w:tc>
        <w:tc>
          <w:tcPr>
            <w:tcW w:w="2142" w:type="dxa"/>
          </w:tcPr>
          <w:p w14:paraId="267F5D1E"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St Stephens &amp; Queen Victoria</w:t>
            </w:r>
            <w:r>
              <w:rPr>
                <w:rFonts w:asciiTheme="minorHAnsi" w:hAnsiTheme="minorHAnsi" w:cs="Arial"/>
              </w:rPr>
              <w:t xml:space="preserve"> Schools Trust Board</w:t>
            </w:r>
          </w:p>
        </w:tc>
        <w:tc>
          <w:tcPr>
            <w:tcW w:w="1044" w:type="dxa"/>
          </w:tcPr>
          <w:p w14:paraId="7F24182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18</w:t>
            </w:r>
          </w:p>
        </w:tc>
        <w:tc>
          <w:tcPr>
            <w:tcW w:w="879" w:type="dxa"/>
          </w:tcPr>
          <w:p w14:paraId="26BF31E3" w14:textId="77777777" w:rsidR="00EC1E7F" w:rsidRPr="00E81FD7" w:rsidRDefault="00EC1E7F" w:rsidP="00EC1E7F">
            <w:pPr>
              <w:spacing w:line="240" w:lineRule="auto"/>
              <w:jc w:val="both"/>
              <w:rPr>
                <w:rFonts w:asciiTheme="minorHAnsi" w:hAnsiTheme="minorHAnsi" w:cs="Arial"/>
              </w:rPr>
            </w:pPr>
          </w:p>
        </w:tc>
        <w:tc>
          <w:tcPr>
            <w:tcW w:w="1247" w:type="dxa"/>
          </w:tcPr>
          <w:p w14:paraId="0FE9A16B" w14:textId="77777777" w:rsidR="00EC1E7F" w:rsidRPr="00E81FD7" w:rsidRDefault="00EC1E7F" w:rsidP="00EC1E7F">
            <w:pPr>
              <w:spacing w:line="240" w:lineRule="auto"/>
              <w:jc w:val="both"/>
              <w:rPr>
                <w:rFonts w:asciiTheme="minorHAnsi" w:hAnsiTheme="minorHAnsi" w:cs="Arial"/>
              </w:rPr>
            </w:pPr>
          </w:p>
        </w:tc>
        <w:tc>
          <w:tcPr>
            <w:tcW w:w="1134" w:type="dxa"/>
          </w:tcPr>
          <w:p w14:paraId="10E2321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0A8098C" w14:textId="77777777" w:rsidR="00EC1E7F" w:rsidRPr="00E81FD7" w:rsidRDefault="00EC1E7F" w:rsidP="00EC1E7F">
            <w:pPr>
              <w:spacing w:line="240" w:lineRule="auto"/>
              <w:rPr>
                <w:rFonts w:asciiTheme="minorHAnsi" w:hAnsiTheme="minorHAnsi" w:cs="Arial"/>
              </w:rPr>
            </w:pPr>
          </w:p>
        </w:tc>
      </w:tr>
      <w:tr w:rsidR="00EC1E7F" w:rsidRPr="00E81FD7" w14:paraId="573F91BE" w14:textId="77777777" w:rsidTr="00EC1E7F">
        <w:tc>
          <w:tcPr>
            <w:tcW w:w="608" w:type="dxa"/>
          </w:tcPr>
          <w:p w14:paraId="17D67EAC" w14:textId="77777777" w:rsidR="00EC1E7F" w:rsidRDefault="00EC1E7F" w:rsidP="00EC1E7F">
            <w:pPr>
              <w:spacing w:line="240" w:lineRule="auto"/>
              <w:jc w:val="both"/>
              <w:rPr>
                <w:rFonts w:asciiTheme="minorHAnsi" w:hAnsiTheme="minorHAnsi" w:cs="Arial"/>
                <w:b/>
              </w:rPr>
            </w:pPr>
            <w:r>
              <w:rPr>
                <w:rFonts w:asciiTheme="minorHAnsi" w:hAnsiTheme="minorHAnsi" w:cs="Arial"/>
              </w:rPr>
              <w:t>Red pp</w:t>
            </w:r>
          </w:p>
        </w:tc>
        <w:tc>
          <w:tcPr>
            <w:tcW w:w="2142" w:type="dxa"/>
          </w:tcPr>
          <w:p w14:paraId="1AC65491"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rPr>
              <w:t xml:space="preserve">St John’s College Trust Board </w:t>
            </w:r>
            <w:r>
              <w:rPr>
                <w:rFonts w:asciiTheme="minorHAnsi" w:hAnsiTheme="minorHAnsi" w:cs="Arial"/>
              </w:rPr>
              <w:t xml:space="preserve"> </w:t>
            </w:r>
          </w:p>
        </w:tc>
        <w:tc>
          <w:tcPr>
            <w:tcW w:w="1044" w:type="dxa"/>
          </w:tcPr>
          <w:p w14:paraId="45A70E79" w14:textId="77777777" w:rsidR="00EC1E7F" w:rsidRPr="00E81FD7" w:rsidRDefault="00EC1E7F" w:rsidP="00EC1E7F">
            <w:pPr>
              <w:spacing w:line="240" w:lineRule="auto"/>
              <w:jc w:val="both"/>
              <w:rPr>
                <w:rFonts w:asciiTheme="minorHAnsi" w:hAnsiTheme="minorHAnsi" w:cs="Arial"/>
                <w:b/>
              </w:rPr>
            </w:pPr>
          </w:p>
        </w:tc>
        <w:tc>
          <w:tcPr>
            <w:tcW w:w="879" w:type="dxa"/>
          </w:tcPr>
          <w:p w14:paraId="34E322F5" w14:textId="77777777" w:rsidR="00EC1E7F" w:rsidRPr="001C5C75" w:rsidRDefault="00EC1E7F" w:rsidP="00EC1E7F">
            <w:pPr>
              <w:spacing w:line="240" w:lineRule="auto"/>
              <w:jc w:val="both"/>
              <w:rPr>
                <w:rFonts w:asciiTheme="minorHAnsi" w:hAnsiTheme="minorHAnsi" w:cs="Arial"/>
              </w:rPr>
            </w:pPr>
            <w:r w:rsidRPr="001C5C75">
              <w:rPr>
                <w:rFonts w:asciiTheme="minorHAnsi" w:hAnsiTheme="minorHAnsi" w:cs="Arial"/>
              </w:rPr>
              <w:t>20</w:t>
            </w:r>
          </w:p>
        </w:tc>
        <w:tc>
          <w:tcPr>
            <w:tcW w:w="1247" w:type="dxa"/>
          </w:tcPr>
          <w:p w14:paraId="08C0D32B" w14:textId="77777777" w:rsidR="00EC1E7F" w:rsidRPr="00E81FD7" w:rsidRDefault="00EC1E7F" w:rsidP="00EC1E7F">
            <w:pPr>
              <w:spacing w:line="240" w:lineRule="auto"/>
              <w:jc w:val="both"/>
              <w:rPr>
                <w:rFonts w:asciiTheme="minorHAnsi" w:hAnsiTheme="minorHAnsi" w:cs="Arial"/>
                <w:b/>
              </w:rPr>
            </w:pPr>
            <w:r>
              <w:rPr>
                <w:rFonts w:asciiTheme="minorHAnsi" w:hAnsiTheme="minorHAnsi" w:cs="Arial"/>
              </w:rPr>
              <w:t>Financial</w:t>
            </w:r>
          </w:p>
        </w:tc>
        <w:tc>
          <w:tcPr>
            <w:tcW w:w="1134" w:type="dxa"/>
          </w:tcPr>
          <w:p w14:paraId="6871DB01" w14:textId="77777777" w:rsidR="00EC1E7F" w:rsidRPr="00E81FD7" w:rsidRDefault="00EC1E7F" w:rsidP="00EC1E7F">
            <w:pPr>
              <w:spacing w:line="240" w:lineRule="auto"/>
              <w:jc w:val="both"/>
              <w:rPr>
                <w:rFonts w:asciiTheme="minorHAnsi" w:hAnsiTheme="minorHAnsi" w:cs="Arial"/>
                <w:b/>
              </w:rPr>
            </w:pPr>
            <w:r>
              <w:rPr>
                <w:rFonts w:asciiTheme="minorHAnsi" w:hAnsiTheme="minorHAnsi" w:cs="Arial"/>
              </w:rPr>
              <w:t>Receive</w:t>
            </w:r>
          </w:p>
        </w:tc>
        <w:tc>
          <w:tcPr>
            <w:tcW w:w="2189" w:type="dxa"/>
          </w:tcPr>
          <w:p w14:paraId="72EBB304" w14:textId="77777777" w:rsidR="00EC1E7F" w:rsidRPr="00E81FD7" w:rsidRDefault="00EC1E7F" w:rsidP="00EC1E7F">
            <w:pPr>
              <w:spacing w:line="240" w:lineRule="auto"/>
              <w:jc w:val="both"/>
              <w:rPr>
                <w:rFonts w:asciiTheme="minorHAnsi" w:hAnsiTheme="minorHAnsi" w:cs="Arial"/>
                <w:b/>
              </w:rPr>
            </w:pPr>
          </w:p>
        </w:tc>
      </w:tr>
      <w:tr w:rsidR="00EC1E7F" w:rsidRPr="00E81FD7" w14:paraId="2D173613" w14:textId="77777777" w:rsidTr="00EC1E7F">
        <w:tc>
          <w:tcPr>
            <w:tcW w:w="608" w:type="dxa"/>
          </w:tcPr>
          <w:p w14:paraId="3CC71871" w14:textId="77777777" w:rsidR="00EC1E7F" w:rsidRDefault="00EC1E7F" w:rsidP="00EC1E7F">
            <w:pPr>
              <w:spacing w:line="240" w:lineRule="auto"/>
              <w:jc w:val="both"/>
              <w:rPr>
                <w:rFonts w:asciiTheme="minorHAnsi" w:hAnsiTheme="minorHAnsi" w:cs="Arial"/>
                <w:b/>
              </w:rPr>
            </w:pPr>
            <w:r w:rsidRPr="00E81FD7">
              <w:rPr>
                <w:rFonts w:asciiTheme="minorHAnsi" w:hAnsiTheme="minorHAnsi" w:cs="Arial"/>
              </w:rPr>
              <w:lastRenderedPageBreak/>
              <w:t>2</w:t>
            </w:r>
            <w:r>
              <w:rPr>
                <w:rFonts w:asciiTheme="minorHAnsi" w:hAnsiTheme="minorHAnsi" w:cs="Arial"/>
              </w:rPr>
              <w:t>9</w:t>
            </w:r>
          </w:p>
        </w:tc>
        <w:tc>
          <w:tcPr>
            <w:tcW w:w="2142" w:type="dxa"/>
          </w:tcPr>
          <w:p w14:paraId="3D01688A"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rPr>
              <w:t>Te Aute Trust Board</w:t>
            </w:r>
          </w:p>
        </w:tc>
        <w:tc>
          <w:tcPr>
            <w:tcW w:w="1044" w:type="dxa"/>
          </w:tcPr>
          <w:p w14:paraId="7A144687" w14:textId="77777777" w:rsidR="00EC1E7F" w:rsidRPr="00E81FD7" w:rsidRDefault="00EC1E7F" w:rsidP="00EC1E7F">
            <w:pPr>
              <w:spacing w:line="240" w:lineRule="auto"/>
              <w:jc w:val="both"/>
              <w:rPr>
                <w:rFonts w:asciiTheme="minorHAnsi" w:hAnsiTheme="minorHAnsi" w:cs="Arial"/>
                <w:b/>
              </w:rPr>
            </w:pPr>
          </w:p>
        </w:tc>
        <w:tc>
          <w:tcPr>
            <w:tcW w:w="879" w:type="dxa"/>
          </w:tcPr>
          <w:p w14:paraId="76E2A56C" w14:textId="77777777" w:rsidR="00EC1E7F" w:rsidRPr="00E81FD7" w:rsidRDefault="00EC1E7F" w:rsidP="00EC1E7F">
            <w:pPr>
              <w:spacing w:line="240" w:lineRule="auto"/>
              <w:jc w:val="both"/>
              <w:rPr>
                <w:rFonts w:asciiTheme="minorHAnsi" w:hAnsiTheme="minorHAnsi" w:cs="Arial"/>
                <w:b/>
              </w:rPr>
            </w:pPr>
          </w:p>
        </w:tc>
        <w:tc>
          <w:tcPr>
            <w:tcW w:w="1247" w:type="dxa"/>
          </w:tcPr>
          <w:p w14:paraId="6FF10E27" w14:textId="77777777" w:rsidR="00EC1E7F" w:rsidRPr="00301F38" w:rsidRDefault="00EC1E7F" w:rsidP="00EC1E7F">
            <w:pPr>
              <w:spacing w:line="240" w:lineRule="auto"/>
              <w:jc w:val="both"/>
              <w:rPr>
                <w:rFonts w:asciiTheme="minorHAnsi" w:hAnsiTheme="minorHAnsi" w:cs="Arial"/>
              </w:rPr>
            </w:pPr>
          </w:p>
        </w:tc>
        <w:tc>
          <w:tcPr>
            <w:tcW w:w="1134" w:type="dxa"/>
          </w:tcPr>
          <w:p w14:paraId="0DB8D9FE" w14:textId="77777777" w:rsidR="00EC1E7F" w:rsidRPr="00301F38" w:rsidRDefault="00EC1E7F" w:rsidP="00EC1E7F">
            <w:pPr>
              <w:spacing w:line="240" w:lineRule="auto"/>
              <w:jc w:val="both"/>
              <w:rPr>
                <w:rFonts w:asciiTheme="minorHAnsi" w:hAnsiTheme="minorHAnsi" w:cs="Arial"/>
              </w:rPr>
            </w:pPr>
            <w:r w:rsidRPr="00301F38">
              <w:rPr>
                <w:rFonts w:asciiTheme="minorHAnsi" w:hAnsiTheme="minorHAnsi" w:cs="Arial"/>
              </w:rPr>
              <w:t>Consider</w:t>
            </w:r>
          </w:p>
        </w:tc>
        <w:tc>
          <w:tcPr>
            <w:tcW w:w="2189" w:type="dxa"/>
          </w:tcPr>
          <w:p w14:paraId="078FA770" w14:textId="77777777" w:rsidR="00EC1E7F" w:rsidRDefault="00EC1E7F" w:rsidP="00EC1E7F">
            <w:pPr>
              <w:spacing w:line="240" w:lineRule="auto"/>
              <w:jc w:val="both"/>
              <w:rPr>
                <w:rFonts w:asciiTheme="minorHAnsi" w:hAnsiTheme="minorHAnsi" w:cs="Arial"/>
                <w:b/>
              </w:rPr>
            </w:pPr>
            <w:r>
              <w:rPr>
                <w:rFonts w:asciiTheme="minorHAnsi" w:hAnsiTheme="minorHAnsi" w:cs="Arial"/>
              </w:rPr>
              <w:t>Receive after TATB Presentation</w:t>
            </w:r>
          </w:p>
        </w:tc>
      </w:tr>
      <w:tr w:rsidR="00EC1E7F" w:rsidRPr="00E81FD7" w14:paraId="7676779A" w14:textId="77777777" w:rsidTr="00EC1E7F">
        <w:tc>
          <w:tcPr>
            <w:tcW w:w="608" w:type="dxa"/>
          </w:tcPr>
          <w:p w14:paraId="6E824E31"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30</w:t>
            </w:r>
          </w:p>
        </w:tc>
        <w:tc>
          <w:tcPr>
            <w:tcW w:w="2142" w:type="dxa"/>
          </w:tcPr>
          <w:p w14:paraId="17FE9F18"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Te Kotahitanga (with St John’s College Report</w:t>
            </w:r>
            <w:r>
              <w:rPr>
                <w:rFonts w:asciiTheme="minorHAnsi" w:hAnsiTheme="minorHAnsi" w:cs="Arial"/>
              </w:rPr>
              <w:t xml:space="preserve">, and </w:t>
            </w:r>
            <w:r w:rsidRPr="00E81FD7">
              <w:rPr>
                <w:rFonts w:asciiTheme="minorHAnsi" w:hAnsiTheme="minorHAnsi" w:cs="Arial"/>
              </w:rPr>
              <w:t>Kinder Library Oversight Committee</w:t>
            </w:r>
            <w:r>
              <w:rPr>
                <w:rFonts w:asciiTheme="minorHAnsi" w:hAnsiTheme="minorHAnsi" w:cs="Arial"/>
              </w:rPr>
              <w:t>)</w:t>
            </w:r>
          </w:p>
        </w:tc>
        <w:tc>
          <w:tcPr>
            <w:tcW w:w="1044" w:type="dxa"/>
          </w:tcPr>
          <w:p w14:paraId="1E2A27C6" w14:textId="77777777" w:rsidR="00EC1E7F" w:rsidRPr="00E81FD7" w:rsidRDefault="00EC1E7F" w:rsidP="00EC1E7F">
            <w:pPr>
              <w:spacing w:line="240" w:lineRule="auto"/>
              <w:jc w:val="both"/>
              <w:rPr>
                <w:rFonts w:asciiTheme="minorHAnsi" w:hAnsiTheme="minorHAnsi" w:cs="Arial"/>
              </w:rPr>
            </w:pPr>
          </w:p>
        </w:tc>
        <w:tc>
          <w:tcPr>
            <w:tcW w:w="879" w:type="dxa"/>
          </w:tcPr>
          <w:p w14:paraId="5244986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1247" w:type="dxa"/>
          </w:tcPr>
          <w:p w14:paraId="2C981145" w14:textId="77777777" w:rsidR="00EC1E7F" w:rsidRPr="00E81FD7" w:rsidRDefault="00EC1E7F" w:rsidP="00EC1E7F">
            <w:pPr>
              <w:spacing w:line="240" w:lineRule="auto"/>
              <w:jc w:val="both"/>
              <w:rPr>
                <w:rFonts w:asciiTheme="minorHAnsi" w:hAnsiTheme="minorHAnsi" w:cs="Arial"/>
              </w:rPr>
            </w:pPr>
          </w:p>
        </w:tc>
        <w:tc>
          <w:tcPr>
            <w:tcW w:w="1134" w:type="dxa"/>
          </w:tcPr>
          <w:p w14:paraId="60DB5A15"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5A1BC58C" w14:textId="77777777" w:rsidR="00EC1E7F" w:rsidRPr="00E81FD7" w:rsidRDefault="00EC1E7F" w:rsidP="00EC1E7F">
            <w:pPr>
              <w:spacing w:line="240" w:lineRule="auto"/>
              <w:rPr>
                <w:rFonts w:asciiTheme="minorHAnsi" w:hAnsiTheme="minorHAnsi" w:cs="Arial"/>
              </w:rPr>
            </w:pPr>
          </w:p>
        </w:tc>
      </w:tr>
      <w:tr w:rsidR="00EC1E7F" w:rsidRPr="00E81FD7" w14:paraId="07ECC5EE" w14:textId="77777777" w:rsidTr="00EC1E7F">
        <w:tc>
          <w:tcPr>
            <w:tcW w:w="608" w:type="dxa"/>
          </w:tcPr>
          <w:p w14:paraId="39D756C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31</w:t>
            </w:r>
          </w:p>
        </w:tc>
        <w:tc>
          <w:tcPr>
            <w:tcW w:w="2142" w:type="dxa"/>
          </w:tcPr>
          <w:p w14:paraId="1529695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 xml:space="preserve">Tikanga Toru </w:t>
            </w:r>
            <w:r w:rsidRPr="00E81FD7">
              <w:rPr>
                <w:rFonts w:asciiTheme="minorHAnsi" w:hAnsiTheme="minorHAnsi" w:cs="Arial"/>
              </w:rPr>
              <w:t>Youth Commission</w:t>
            </w:r>
          </w:p>
        </w:tc>
        <w:tc>
          <w:tcPr>
            <w:tcW w:w="1044" w:type="dxa"/>
          </w:tcPr>
          <w:p w14:paraId="70BBD06D" w14:textId="77777777" w:rsidR="00EC1E7F" w:rsidRPr="00E81FD7" w:rsidRDefault="00EC1E7F" w:rsidP="00EC1E7F">
            <w:pPr>
              <w:spacing w:line="240" w:lineRule="auto"/>
              <w:jc w:val="both"/>
              <w:rPr>
                <w:rFonts w:asciiTheme="minorHAnsi" w:hAnsiTheme="minorHAnsi" w:cs="Arial"/>
              </w:rPr>
            </w:pPr>
          </w:p>
        </w:tc>
        <w:tc>
          <w:tcPr>
            <w:tcW w:w="879" w:type="dxa"/>
          </w:tcPr>
          <w:p w14:paraId="7037D5EA" w14:textId="77777777" w:rsidR="00EC1E7F" w:rsidRPr="00E81FD7" w:rsidRDefault="00EC1E7F" w:rsidP="00EC1E7F">
            <w:pPr>
              <w:spacing w:line="240" w:lineRule="auto"/>
              <w:jc w:val="both"/>
              <w:rPr>
                <w:rFonts w:asciiTheme="minorHAnsi" w:hAnsiTheme="minorHAnsi" w:cs="Arial"/>
              </w:rPr>
            </w:pPr>
          </w:p>
        </w:tc>
        <w:tc>
          <w:tcPr>
            <w:tcW w:w="1247" w:type="dxa"/>
          </w:tcPr>
          <w:p w14:paraId="291656A3" w14:textId="77777777" w:rsidR="00EC1E7F" w:rsidRPr="00E81FD7" w:rsidRDefault="00EC1E7F" w:rsidP="00EC1E7F">
            <w:pPr>
              <w:spacing w:line="240" w:lineRule="auto"/>
              <w:jc w:val="both"/>
              <w:rPr>
                <w:rFonts w:asciiTheme="minorHAnsi" w:hAnsiTheme="minorHAnsi" w:cs="Arial"/>
              </w:rPr>
            </w:pPr>
          </w:p>
        </w:tc>
        <w:tc>
          <w:tcPr>
            <w:tcW w:w="1134" w:type="dxa"/>
          </w:tcPr>
          <w:p w14:paraId="590682F4"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69DABF60" w14:textId="77777777" w:rsidR="00EC1E7F" w:rsidRPr="00E81FD7" w:rsidRDefault="00EC1E7F" w:rsidP="00EC1E7F">
            <w:pPr>
              <w:spacing w:line="240" w:lineRule="auto"/>
              <w:rPr>
                <w:rFonts w:asciiTheme="minorHAnsi" w:hAnsiTheme="minorHAnsi" w:cs="Arial"/>
              </w:rPr>
            </w:pPr>
          </w:p>
        </w:tc>
      </w:tr>
      <w:tr w:rsidR="00EC1E7F" w:rsidRPr="00E81FD7" w14:paraId="494E6B68" w14:textId="77777777" w:rsidTr="00EC1E7F">
        <w:tc>
          <w:tcPr>
            <w:tcW w:w="608" w:type="dxa"/>
          </w:tcPr>
          <w:p w14:paraId="2171FF3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Red pp </w:t>
            </w:r>
          </w:p>
        </w:tc>
        <w:tc>
          <w:tcPr>
            <w:tcW w:w="2142" w:type="dxa"/>
          </w:tcPr>
          <w:p w14:paraId="2D5802CC"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Treasurer’s Report</w:t>
            </w:r>
          </w:p>
        </w:tc>
        <w:tc>
          <w:tcPr>
            <w:tcW w:w="1044" w:type="dxa"/>
          </w:tcPr>
          <w:p w14:paraId="24701996" w14:textId="77777777" w:rsidR="00EC1E7F" w:rsidRPr="00E81FD7" w:rsidRDefault="00EC1E7F" w:rsidP="00EC1E7F">
            <w:pPr>
              <w:spacing w:line="240" w:lineRule="auto"/>
              <w:jc w:val="both"/>
              <w:rPr>
                <w:rFonts w:asciiTheme="minorHAnsi" w:hAnsiTheme="minorHAnsi" w:cs="Arial"/>
              </w:rPr>
            </w:pPr>
          </w:p>
        </w:tc>
        <w:tc>
          <w:tcPr>
            <w:tcW w:w="879" w:type="dxa"/>
          </w:tcPr>
          <w:p w14:paraId="7B92624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w:t>
            </w:r>
          </w:p>
        </w:tc>
        <w:tc>
          <w:tcPr>
            <w:tcW w:w="1247" w:type="dxa"/>
          </w:tcPr>
          <w:p w14:paraId="39D17FB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Financial</w:t>
            </w:r>
          </w:p>
        </w:tc>
        <w:tc>
          <w:tcPr>
            <w:tcW w:w="1134" w:type="dxa"/>
          </w:tcPr>
          <w:p w14:paraId="351D1FE4"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395D3F33" w14:textId="77777777" w:rsidR="00EC1E7F" w:rsidRPr="00E81FD7" w:rsidRDefault="00EC1E7F" w:rsidP="00EC1E7F">
            <w:pPr>
              <w:spacing w:line="240" w:lineRule="auto"/>
              <w:jc w:val="both"/>
              <w:rPr>
                <w:rFonts w:asciiTheme="minorHAnsi" w:hAnsiTheme="minorHAnsi" w:cs="Arial"/>
              </w:rPr>
            </w:pPr>
          </w:p>
        </w:tc>
      </w:tr>
      <w:tr w:rsidR="00EC1E7F" w:rsidRPr="00E81FD7" w14:paraId="340D4831" w14:textId="77777777" w:rsidTr="00EC1E7F">
        <w:tc>
          <w:tcPr>
            <w:tcW w:w="608" w:type="dxa"/>
          </w:tcPr>
          <w:p w14:paraId="607B537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32</w:t>
            </w:r>
          </w:p>
        </w:tc>
        <w:tc>
          <w:tcPr>
            <w:tcW w:w="2142" w:type="dxa"/>
          </w:tcPr>
          <w:p w14:paraId="763ED306"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Women’s Studies Centre</w:t>
            </w:r>
          </w:p>
        </w:tc>
        <w:tc>
          <w:tcPr>
            <w:tcW w:w="1044" w:type="dxa"/>
          </w:tcPr>
          <w:p w14:paraId="63328D9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8,14</w:t>
            </w:r>
          </w:p>
        </w:tc>
        <w:tc>
          <w:tcPr>
            <w:tcW w:w="879" w:type="dxa"/>
          </w:tcPr>
          <w:p w14:paraId="256F5A0A" w14:textId="77777777" w:rsidR="00EC1E7F" w:rsidRPr="00E81FD7" w:rsidRDefault="00EC1E7F" w:rsidP="00EC1E7F">
            <w:pPr>
              <w:spacing w:line="240" w:lineRule="auto"/>
              <w:jc w:val="both"/>
              <w:rPr>
                <w:rFonts w:asciiTheme="minorHAnsi" w:hAnsiTheme="minorHAnsi" w:cs="Arial"/>
              </w:rPr>
            </w:pPr>
          </w:p>
        </w:tc>
        <w:tc>
          <w:tcPr>
            <w:tcW w:w="1247" w:type="dxa"/>
          </w:tcPr>
          <w:p w14:paraId="3BDDE63C" w14:textId="77777777" w:rsidR="00EC1E7F" w:rsidRPr="00E81FD7" w:rsidRDefault="00EC1E7F" w:rsidP="00EC1E7F">
            <w:pPr>
              <w:spacing w:line="240" w:lineRule="auto"/>
              <w:jc w:val="both"/>
              <w:rPr>
                <w:rFonts w:asciiTheme="minorHAnsi" w:hAnsiTheme="minorHAnsi" w:cs="Arial"/>
              </w:rPr>
            </w:pPr>
          </w:p>
        </w:tc>
        <w:tc>
          <w:tcPr>
            <w:tcW w:w="1134" w:type="dxa"/>
          </w:tcPr>
          <w:p w14:paraId="4AD652E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1B375039" w14:textId="77777777" w:rsidR="00EC1E7F" w:rsidRPr="00E81FD7" w:rsidRDefault="00EC1E7F" w:rsidP="00EC1E7F">
            <w:pPr>
              <w:spacing w:line="240" w:lineRule="auto"/>
              <w:jc w:val="both"/>
              <w:rPr>
                <w:rFonts w:asciiTheme="minorHAnsi" w:hAnsiTheme="minorHAnsi" w:cs="Arial"/>
              </w:rPr>
            </w:pPr>
          </w:p>
        </w:tc>
      </w:tr>
      <w:tr w:rsidR="00EC1E7F" w:rsidRPr="00E81FD7" w14:paraId="6F160B0F" w14:textId="77777777" w:rsidTr="00EC1E7F">
        <w:tc>
          <w:tcPr>
            <w:tcW w:w="608" w:type="dxa"/>
          </w:tcPr>
          <w:p w14:paraId="7C973D17"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3</w:t>
            </w:r>
            <w:r>
              <w:rPr>
                <w:rFonts w:asciiTheme="minorHAnsi" w:hAnsiTheme="minorHAnsi" w:cs="Arial"/>
              </w:rPr>
              <w:t>3</w:t>
            </w:r>
          </w:p>
        </w:tc>
        <w:tc>
          <w:tcPr>
            <w:tcW w:w="2142" w:type="dxa"/>
          </w:tcPr>
          <w:p w14:paraId="510F8B86" w14:textId="77777777" w:rsidR="00EC1E7F" w:rsidRPr="00E81FD7" w:rsidRDefault="00EC1E7F" w:rsidP="00EC1E7F">
            <w:pPr>
              <w:spacing w:line="240" w:lineRule="auto"/>
              <w:jc w:val="both"/>
              <w:rPr>
                <w:rFonts w:asciiTheme="minorHAnsi" w:hAnsiTheme="minorHAnsi" w:cs="Arial"/>
              </w:rPr>
            </w:pPr>
          </w:p>
        </w:tc>
        <w:tc>
          <w:tcPr>
            <w:tcW w:w="1044" w:type="dxa"/>
          </w:tcPr>
          <w:p w14:paraId="5C686A5F" w14:textId="77777777" w:rsidR="00EC1E7F" w:rsidRPr="00E81FD7" w:rsidRDefault="00EC1E7F" w:rsidP="00EC1E7F">
            <w:pPr>
              <w:spacing w:line="240" w:lineRule="auto"/>
              <w:jc w:val="both"/>
              <w:rPr>
                <w:rFonts w:asciiTheme="minorHAnsi" w:hAnsiTheme="minorHAnsi" w:cs="Arial"/>
              </w:rPr>
            </w:pPr>
          </w:p>
        </w:tc>
        <w:tc>
          <w:tcPr>
            <w:tcW w:w="879" w:type="dxa"/>
          </w:tcPr>
          <w:p w14:paraId="2CC59E6C" w14:textId="77777777" w:rsidR="00EC1E7F" w:rsidRPr="00E81FD7" w:rsidRDefault="00EC1E7F" w:rsidP="00EC1E7F">
            <w:pPr>
              <w:spacing w:line="240" w:lineRule="auto"/>
              <w:jc w:val="both"/>
              <w:rPr>
                <w:rFonts w:asciiTheme="minorHAnsi" w:hAnsiTheme="minorHAnsi" w:cs="Arial"/>
              </w:rPr>
            </w:pPr>
          </w:p>
        </w:tc>
        <w:tc>
          <w:tcPr>
            <w:tcW w:w="1247" w:type="dxa"/>
          </w:tcPr>
          <w:p w14:paraId="345B5BE5" w14:textId="77777777" w:rsidR="00EC1E7F" w:rsidRPr="00E81FD7" w:rsidRDefault="00EC1E7F" w:rsidP="00EC1E7F">
            <w:pPr>
              <w:spacing w:line="240" w:lineRule="auto"/>
              <w:jc w:val="both"/>
              <w:rPr>
                <w:rFonts w:asciiTheme="minorHAnsi" w:hAnsiTheme="minorHAnsi" w:cs="Arial"/>
              </w:rPr>
            </w:pPr>
          </w:p>
        </w:tc>
        <w:tc>
          <w:tcPr>
            <w:tcW w:w="1134" w:type="dxa"/>
          </w:tcPr>
          <w:p w14:paraId="2FE11EAF" w14:textId="77777777" w:rsidR="00EC1E7F" w:rsidRPr="00E81FD7" w:rsidRDefault="00EC1E7F" w:rsidP="00EC1E7F">
            <w:pPr>
              <w:spacing w:line="240" w:lineRule="auto"/>
              <w:jc w:val="both"/>
              <w:rPr>
                <w:rFonts w:asciiTheme="minorHAnsi" w:hAnsiTheme="minorHAnsi" w:cs="Arial"/>
              </w:rPr>
            </w:pPr>
          </w:p>
        </w:tc>
        <w:tc>
          <w:tcPr>
            <w:tcW w:w="2189" w:type="dxa"/>
          </w:tcPr>
          <w:p w14:paraId="6A62E5C8" w14:textId="77777777" w:rsidR="00EC1E7F" w:rsidRPr="00E81FD7" w:rsidRDefault="00EC1E7F" w:rsidP="00EC1E7F">
            <w:pPr>
              <w:spacing w:line="240" w:lineRule="auto"/>
              <w:jc w:val="both"/>
              <w:rPr>
                <w:rFonts w:asciiTheme="minorHAnsi" w:hAnsiTheme="minorHAnsi" w:cs="Arial"/>
              </w:rPr>
            </w:pPr>
          </w:p>
        </w:tc>
      </w:tr>
    </w:tbl>
    <w:p w14:paraId="3BB343BF" w14:textId="77777777" w:rsidR="00EC1E7F" w:rsidRDefault="00EC1E7F" w:rsidP="00EC1E7F">
      <w:pPr>
        <w:jc w:val="both"/>
        <w:rPr>
          <w:rFonts w:asciiTheme="minorHAnsi" w:hAnsiTheme="minorHAnsi" w:cs="Arial"/>
        </w:rPr>
      </w:pPr>
    </w:p>
    <w:p w14:paraId="673AD59E" w14:textId="77777777" w:rsidR="00EC1E7F" w:rsidRDefault="00EC1E7F" w:rsidP="00EC1E7F">
      <w:pPr>
        <w:jc w:val="both"/>
        <w:rPr>
          <w:rFonts w:asciiTheme="minorHAnsi" w:hAnsiTheme="minorHAnsi" w:cs="Arial"/>
        </w:rPr>
      </w:pPr>
      <w:r>
        <w:rPr>
          <w:rFonts w:asciiTheme="minorHAnsi" w:hAnsiTheme="minorHAnsi" w:cs="Arial"/>
        </w:rPr>
        <w:t>On the motion of Mr Ian Pask, seconded by Ms Sepiuta Hala’api’api, Synod/te Hīnota moved into Committee to consider the Motion.</w:t>
      </w:r>
    </w:p>
    <w:p w14:paraId="5722096E" w14:textId="77777777" w:rsidR="00EC1E7F" w:rsidRDefault="00EC1E7F" w:rsidP="00EC1E7F">
      <w:pPr>
        <w:jc w:val="right"/>
        <w:rPr>
          <w:rFonts w:asciiTheme="minorHAnsi" w:hAnsiTheme="minorHAnsi" w:cs="Arial"/>
        </w:rPr>
      </w:pPr>
      <w:r>
        <w:rPr>
          <w:rFonts w:asciiTheme="minorHAnsi" w:hAnsiTheme="minorHAnsi" w:cs="Arial"/>
          <w:b/>
        </w:rPr>
        <w:t>Agreed</w:t>
      </w:r>
    </w:p>
    <w:p w14:paraId="4FD0A48A" w14:textId="77777777" w:rsidR="00EC1E7F" w:rsidRDefault="00EC1E7F" w:rsidP="00EC1E7F">
      <w:pPr>
        <w:rPr>
          <w:rFonts w:asciiTheme="minorHAnsi" w:hAnsiTheme="minorHAnsi" w:cs="Arial"/>
        </w:rPr>
      </w:pPr>
    </w:p>
    <w:p w14:paraId="12452B56" w14:textId="77777777" w:rsidR="00EC1E7F" w:rsidRDefault="00EC1E7F" w:rsidP="00EC1E7F">
      <w:pPr>
        <w:jc w:val="both"/>
        <w:rPr>
          <w:rFonts w:asciiTheme="minorHAnsi" w:hAnsiTheme="minorHAnsi" w:cs="Arial"/>
        </w:rPr>
      </w:pPr>
      <w:r>
        <w:rPr>
          <w:rFonts w:asciiTheme="minorHAnsi" w:hAnsiTheme="minorHAnsi" w:cs="Arial"/>
        </w:rPr>
        <w:t>The Committee reported to Synod/te Hīnota that Motion 3 had been passed with amendment.</w:t>
      </w:r>
    </w:p>
    <w:p w14:paraId="029C369F" w14:textId="77777777" w:rsidR="00EC1E7F" w:rsidRDefault="00EC1E7F" w:rsidP="00EC1E7F">
      <w:pPr>
        <w:jc w:val="both"/>
        <w:rPr>
          <w:rFonts w:asciiTheme="minorHAnsi" w:hAnsiTheme="minorHAnsi" w:cs="Arial"/>
        </w:rPr>
      </w:pPr>
    </w:p>
    <w:p w14:paraId="3DE823F7" w14:textId="77777777" w:rsidR="00EC1E7F" w:rsidRDefault="00EC1E7F" w:rsidP="00EC1E7F">
      <w:pPr>
        <w:jc w:val="both"/>
        <w:rPr>
          <w:rFonts w:asciiTheme="minorHAnsi" w:hAnsiTheme="minorHAnsi" w:cs="Arial"/>
        </w:rPr>
      </w:pPr>
      <w:r>
        <w:rPr>
          <w:rFonts w:asciiTheme="minorHAnsi" w:hAnsiTheme="minorHAnsi" w:cs="Arial"/>
          <w:i/>
        </w:rPr>
        <w:t>Synod/te Hīnota resumed.</w:t>
      </w:r>
    </w:p>
    <w:p w14:paraId="0DB88909" w14:textId="77777777" w:rsidR="00EC1E7F" w:rsidRDefault="00EC1E7F" w:rsidP="00EC1E7F">
      <w:pPr>
        <w:jc w:val="both"/>
        <w:rPr>
          <w:rFonts w:asciiTheme="minorHAnsi" w:hAnsiTheme="minorHAnsi" w:cs="Arial"/>
        </w:rPr>
      </w:pPr>
    </w:p>
    <w:p w14:paraId="7B6DE1A0" w14:textId="77777777" w:rsidR="00EC1E7F" w:rsidRDefault="00EC1E7F" w:rsidP="00EC1E7F">
      <w:pPr>
        <w:jc w:val="right"/>
      </w:pPr>
      <w:r>
        <w:rPr>
          <w:rFonts w:asciiTheme="minorHAnsi" w:hAnsiTheme="minorHAnsi" w:cs="Arial"/>
        </w:rPr>
        <w:t xml:space="preserve">On the motion of the Chair, the decision of Committee was taken as the decision of Synod/te Hīnota. </w:t>
      </w:r>
    </w:p>
    <w:p w14:paraId="4175C2A4" w14:textId="77777777" w:rsidR="00EC1E7F" w:rsidRDefault="00EC1E7F" w:rsidP="00EC1E7F">
      <w:pPr>
        <w:jc w:val="both"/>
        <w:rPr>
          <w:rFonts w:asciiTheme="minorHAnsi" w:hAnsiTheme="minorHAnsi" w:cs="Arial"/>
          <w:b/>
        </w:rPr>
      </w:pPr>
    </w:p>
    <w:p w14:paraId="5DB8EFCF" w14:textId="77777777" w:rsidR="00EC1E7F" w:rsidRDefault="00EC1E7F" w:rsidP="00EC1E7F">
      <w:pPr>
        <w:jc w:val="both"/>
        <w:rPr>
          <w:rFonts w:asciiTheme="minorHAnsi" w:hAnsiTheme="minorHAnsi" w:cs="Arial"/>
          <w:b/>
        </w:rPr>
      </w:pPr>
      <w:r>
        <w:rPr>
          <w:rFonts w:asciiTheme="minorHAnsi" w:hAnsiTheme="minorHAnsi" w:cs="Arial"/>
          <w:b/>
        </w:rPr>
        <w:t xml:space="preserve">AMENDED </w:t>
      </w:r>
      <w:r w:rsidRPr="00E81FD7">
        <w:rPr>
          <w:rFonts w:asciiTheme="minorHAnsi" w:hAnsiTheme="minorHAnsi" w:cs="Arial"/>
          <w:b/>
        </w:rPr>
        <w:t>SCHEDULE</w:t>
      </w:r>
    </w:p>
    <w:p w14:paraId="1AD4B710" w14:textId="77777777" w:rsidR="00EC1E7F" w:rsidRPr="00E81FD7" w:rsidRDefault="00EC1E7F" w:rsidP="00EC1E7F">
      <w:pPr>
        <w:jc w:val="both"/>
        <w:rPr>
          <w:rFonts w:asciiTheme="minorHAnsi" w:hAnsiTheme="minorHAnsi" w:cs="Arial"/>
          <w:b/>
        </w:rPr>
      </w:pPr>
    </w:p>
    <w:tbl>
      <w:tblPr>
        <w:tblW w:w="92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8"/>
        <w:gridCol w:w="2142"/>
        <w:gridCol w:w="1044"/>
        <w:gridCol w:w="879"/>
        <w:gridCol w:w="1247"/>
        <w:gridCol w:w="1134"/>
        <w:gridCol w:w="2189"/>
      </w:tblGrid>
      <w:tr w:rsidR="00EC1E7F" w:rsidRPr="00E81FD7" w14:paraId="3FD1512B" w14:textId="77777777" w:rsidTr="00EC1E7F">
        <w:tc>
          <w:tcPr>
            <w:tcW w:w="608" w:type="dxa"/>
          </w:tcPr>
          <w:p w14:paraId="6D7F92A3"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No</w:t>
            </w:r>
          </w:p>
        </w:tc>
        <w:tc>
          <w:tcPr>
            <w:tcW w:w="2142" w:type="dxa"/>
          </w:tcPr>
          <w:p w14:paraId="52296F66"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 xml:space="preserve">Report  </w:t>
            </w:r>
          </w:p>
        </w:tc>
        <w:tc>
          <w:tcPr>
            <w:tcW w:w="1044" w:type="dxa"/>
          </w:tcPr>
          <w:p w14:paraId="1AA38362"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Motions</w:t>
            </w:r>
          </w:p>
        </w:tc>
        <w:tc>
          <w:tcPr>
            <w:tcW w:w="879" w:type="dxa"/>
          </w:tcPr>
          <w:p w14:paraId="0DF40C97"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Bills</w:t>
            </w:r>
          </w:p>
        </w:tc>
        <w:tc>
          <w:tcPr>
            <w:tcW w:w="1247" w:type="dxa"/>
          </w:tcPr>
          <w:p w14:paraId="6693A2FE"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Order Paper</w:t>
            </w:r>
          </w:p>
        </w:tc>
        <w:tc>
          <w:tcPr>
            <w:tcW w:w="1134" w:type="dxa"/>
          </w:tcPr>
          <w:p w14:paraId="48E0D592"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Action</w:t>
            </w:r>
          </w:p>
        </w:tc>
        <w:tc>
          <w:tcPr>
            <w:tcW w:w="2189" w:type="dxa"/>
          </w:tcPr>
          <w:p w14:paraId="746E2012"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b/>
              </w:rPr>
              <w:t>Further action or qualification</w:t>
            </w:r>
          </w:p>
        </w:tc>
      </w:tr>
      <w:tr w:rsidR="00EC1E7F" w:rsidRPr="00E81FD7" w14:paraId="795507E5" w14:textId="77777777" w:rsidTr="00EC1E7F">
        <w:tc>
          <w:tcPr>
            <w:tcW w:w="608" w:type="dxa"/>
          </w:tcPr>
          <w:p w14:paraId="5C23B78F"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w:t>
            </w:r>
          </w:p>
        </w:tc>
        <w:tc>
          <w:tcPr>
            <w:tcW w:w="2142" w:type="dxa"/>
          </w:tcPr>
          <w:p w14:paraId="6145DA17" w14:textId="77777777" w:rsidR="00EC1E7F" w:rsidRDefault="00EC1E7F" w:rsidP="00EC1E7F">
            <w:pPr>
              <w:spacing w:line="240" w:lineRule="auto"/>
              <w:rPr>
                <w:rFonts w:asciiTheme="minorHAnsi" w:hAnsiTheme="minorHAnsi" w:cs="Arial"/>
              </w:rPr>
            </w:pPr>
            <w:r>
              <w:rPr>
                <w:rFonts w:asciiTheme="minorHAnsi" w:hAnsiTheme="minorHAnsi" w:cs="Arial"/>
              </w:rPr>
              <w:t>A Way Forward Working Group</w:t>
            </w:r>
          </w:p>
        </w:tc>
        <w:tc>
          <w:tcPr>
            <w:tcW w:w="1044" w:type="dxa"/>
          </w:tcPr>
          <w:p w14:paraId="4FCC88D5" w14:textId="77777777" w:rsidR="00EC1E7F" w:rsidRDefault="00EC1E7F" w:rsidP="00EC1E7F">
            <w:pPr>
              <w:spacing w:line="240" w:lineRule="auto"/>
              <w:jc w:val="both"/>
              <w:rPr>
                <w:rFonts w:asciiTheme="minorHAnsi" w:hAnsiTheme="minorHAnsi" w:cs="Arial"/>
              </w:rPr>
            </w:pPr>
            <w:r>
              <w:rPr>
                <w:rFonts w:asciiTheme="minorHAnsi" w:hAnsiTheme="minorHAnsi" w:cs="Arial"/>
              </w:rPr>
              <w:t>4,5,6, 19</w:t>
            </w:r>
          </w:p>
        </w:tc>
        <w:tc>
          <w:tcPr>
            <w:tcW w:w="879" w:type="dxa"/>
          </w:tcPr>
          <w:p w14:paraId="74AA437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15</w:t>
            </w:r>
          </w:p>
        </w:tc>
        <w:tc>
          <w:tcPr>
            <w:tcW w:w="1247" w:type="dxa"/>
          </w:tcPr>
          <w:p w14:paraId="42EB489B" w14:textId="77777777" w:rsidR="00EC1E7F" w:rsidRPr="00E81FD7" w:rsidRDefault="00EC1E7F" w:rsidP="00EC1E7F">
            <w:pPr>
              <w:spacing w:line="240" w:lineRule="auto"/>
              <w:jc w:val="both"/>
              <w:rPr>
                <w:rFonts w:asciiTheme="minorHAnsi" w:hAnsiTheme="minorHAnsi" w:cs="Arial"/>
              </w:rPr>
            </w:pPr>
          </w:p>
        </w:tc>
        <w:tc>
          <w:tcPr>
            <w:tcW w:w="1134" w:type="dxa"/>
          </w:tcPr>
          <w:p w14:paraId="574D3F72" w14:textId="77777777" w:rsidR="00EC1E7F" w:rsidRDefault="00EC1E7F" w:rsidP="00EC1E7F">
            <w:pPr>
              <w:spacing w:line="240" w:lineRule="auto"/>
              <w:jc w:val="both"/>
              <w:rPr>
                <w:rFonts w:asciiTheme="minorHAnsi" w:hAnsiTheme="minorHAnsi" w:cs="Arial"/>
              </w:rPr>
            </w:pPr>
            <w:r>
              <w:rPr>
                <w:rFonts w:asciiTheme="minorHAnsi" w:hAnsiTheme="minorHAnsi" w:cs="Arial"/>
              </w:rPr>
              <w:t>Consider</w:t>
            </w:r>
          </w:p>
        </w:tc>
        <w:tc>
          <w:tcPr>
            <w:tcW w:w="2189" w:type="dxa"/>
          </w:tcPr>
          <w:p w14:paraId="4987C9C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 with Motion 4  Monday 9.15am</w:t>
            </w:r>
          </w:p>
        </w:tc>
      </w:tr>
      <w:tr w:rsidR="00EC1E7F" w:rsidRPr="00E81FD7" w14:paraId="18CC54B2" w14:textId="77777777" w:rsidTr="00EC1E7F">
        <w:tc>
          <w:tcPr>
            <w:tcW w:w="608" w:type="dxa"/>
          </w:tcPr>
          <w:p w14:paraId="4E1CE14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w:t>
            </w:r>
          </w:p>
        </w:tc>
        <w:tc>
          <w:tcPr>
            <w:tcW w:w="2142" w:type="dxa"/>
          </w:tcPr>
          <w:p w14:paraId="44FAB7F5"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Co</w:t>
            </w:r>
            <w:r>
              <w:rPr>
                <w:rFonts w:asciiTheme="minorHAnsi" w:hAnsiTheme="minorHAnsi" w:cs="Arial"/>
              </w:rPr>
              <w:t>mmunion Environment Network</w:t>
            </w:r>
          </w:p>
        </w:tc>
        <w:tc>
          <w:tcPr>
            <w:tcW w:w="1044" w:type="dxa"/>
          </w:tcPr>
          <w:p w14:paraId="61700C11" w14:textId="77777777" w:rsidR="00EC1E7F" w:rsidRPr="00E81FD7" w:rsidRDefault="00EC1E7F" w:rsidP="00EC1E7F">
            <w:pPr>
              <w:spacing w:line="240" w:lineRule="auto"/>
              <w:jc w:val="both"/>
              <w:rPr>
                <w:rFonts w:asciiTheme="minorHAnsi" w:hAnsiTheme="minorHAnsi" w:cs="Arial"/>
              </w:rPr>
            </w:pPr>
          </w:p>
        </w:tc>
        <w:tc>
          <w:tcPr>
            <w:tcW w:w="879" w:type="dxa"/>
          </w:tcPr>
          <w:p w14:paraId="228BCEC1" w14:textId="77777777" w:rsidR="00EC1E7F" w:rsidRPr="00E81FD7" w:rsidRDefault="00EC1E7F" w:rsidP="00EC1E7F">
            <w:pPr>
              <w:spacing w:line="240" w:lineRule="auto"/>
              <w:jc w:val="both"/>
              <w:rPr>
                <w:rFonts w:asciiTheme="minorHAnsi" w:hAnsiTheme="minorHAnsi" w:cs="Arial"/>
              </w:rPr>
            </w:pPr>
          </w:p>
        </w:tc>
        <w:tc>
          <w:tcPr>
            <w:tcW w:w="1247" w:type="dxa"/>
          </w:tcPr>
          <w:p w14:paraId="68878F23" w14:textId="77777777" w:rsidR="00EC1E7F" w:rsidRPr="00E81FD7" w:rsidRDefault="00EC1E7F" w:rsidP="00EC1E7F">
            <w:pPr>
              <w:spacing w:line="240" w:lineRule="auto"/>
              <w:jc w:val="both"/>
              <w:rPr>
                <w:rFonts w:asciiTheme="minorHAnsi" w:hAnsiTheme="minorHAnsi" w:cs="Arial"/>
              </w:rPr>
            </w:pPr>
          </w:p>
        </w:tc>
        <w:tc>
          <w:tcPr>
            <w:tcW w:w="1134" w:type="dxa"/>
          </w:tcPr>
          <w:p w14:paraId="338B276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 xml:space="preserve">Consider </w:t>
            </w:r>
          </w:p>
        </w:tc>
        <w:tc>
          <w:tcPr>
            <w:tcW w:w="2189" w:type="dxa"/>
          </w:tcPr>
          <w:p w14:paraId="7C746825"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With climate change motions</w:t>
            </w:r>
          </w:p>
        </w:tc>
      </w:tr>
      <w:tr w:rsidR="00EC1E7F" w:rsidRPr="00E81FD7" w14:paraId="1C9FD54A" w14:textId="77777777" w:rsidTr="00EC1E7F">
        <w:tc>
          <w:tcPr>
            <w:tcW w:w="608" w:type="dxa"/>
          </w:tcPr>
          <w:p w14:paraId="71D9F0E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w:t>
            </w:r>
          </w:p>
        </w:tc>
        <w:tc>
          <w:tcPr>
            <w:tcW w:w="2142" w:type="dxa"/>
          </w:tcPr>
          <w:p w14:paraId="50FAB4C4"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Insurance Board</w:t>
            </w:r>
          </w:p>
        </w:tc>
        <w:tc>
          <w:tcPr>
            <w:tcW w:w="1044" w:type="dxa"/>
          </w:tcPr>
          <w:p w14:paraId="3CF5928D" w14:textId="77777777" w:rsidR="00EC1E7F" w:rsidRPr="00E81FD7" w:rsidRDefault="00EC1E7F" w:rsidP="00EC1E7F">
            <w:pPr>
              <w:spacing w:line="240" w:lineRule="auto"/>
              <w:jc w:val="both"/>
              <w:rPr>
                <w:rFonts w:asciiTheme="minorHAnsi" w:hAnsiTheme="minorHAnsi" w:cs="Arial"/>
              </w:rPr>
            </w:pPr>
          </w:p>
        </w:tc>
        <w:tc>
          <w:tcPr>
            <w:tcW w:w="879" w:type="dxa"/>
          </w:tcPr>
          <w:p w14:paraId="340412C6" w14:textId="77777777" w:rsidR="00EC1E7F" w:rsidRPr="00E81FD7" w:rsidRDefault="00EC1E7F" w:rsidP="00EC1E7F">
            <w:pPr>
              <w:spacing w:line="240" w:lineRule="auto"/>
              <w:jc w:val="both"/>
              <w:rPr>
                <w:rFonts w:asciiTheme="minorHAnsi" w:hAnsiTheme="minorHAnsi" w:cs="Arial"/>
              </w:rPr>
            </w:pPr>
          </w:p>
        </w:tc>
        <w:tc>
          <w:tcPr>
            <w:tcW w:w="1247" w:type="dxa"/>
          </w:tcPr>
          <w:p w14:paraId="1B5110D2" w14:textId="77777777" w:rsidR="00EC1E7F" w:rsidRPr="00E81FD7" w:rsidRDefault="00EC1E7F" w:rsidP="00EC1E7F">
            <w:pPr>
              <w:spacing w:line="240" w:lineRule="auto"/>
              <w:jc w:val="both"/>
              <w:rPr>
                <w:rFonts w:asciiTheme="minorHAnsi" w:hAnsiTheme="minorHAnsi" w:cs="Arial"/>
              </w:rPr>
            </w:pPr>
          </w:p>
        </w:tc>
        <w:tc>
          <w:tcPr>
            <w:tcW w:w="1134" w:type="dxa"/>
          </w:tcPr>
          <w:p w14:paraId="0FFF086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45F32A05" w14:textId="77777777" w:rsidR="00EC1E7F" w:rsidRPr="00E81FD7" w:rsidRDefault="00EC1E7F" w:rsidP="00EC1E7F">
            <w:pPr>
              <w:spacing w:line="240" w:lineRule="auto"/>
              <w:jc w:val="both"/>
              <w:rPr>
                <w:rFonts w:asciiTheme="minorHAnsi" w:hAnsiTheme="minorHAnsi" w:cs="Arial"/>
              </w:rPr>
            </w:pPr>
          </w:p>
        </w:tc>
      </w:tr>
      <w:tr w:rsidR="00EC1E7F" w:rsidRPr="00E81FD7" w14:paraId="6E795C56" w14:textId="77777777" w:rsidTr="00EC1E7F">
        <w:tc>
          <w:tcPr>
            <w:tcW w:w="608" w:type="dxa"/>
          </w:tcPr>
          <w:p w14:paraId="3AC638B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4</w:t>
            </w:r>
          </w:p>
        </w:tc>
        <w:tc>
          <w:tcPr>
            <w:tcW w:w="2142" w:type="dxa"/>
          </w:tcPr>
          <w:p w14:paraId="6179E312"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Missions Board</w:t>
            </w:r>
          </w:p>
        </w:tc>
        <w:tc>
          <w:tcPr>
            <w:tcW w:w="1044" w:type="dxa"/>
          </w:tcPr>
          <w:p w14:paraId="1C0924A6" w14:textId="77777777" w:rsidR="00EC1E7F" w:rsidRPr="00E81FD7" w:rsidRDefault="00EC1E7F" w:rsidP="00EC1E7F">
            <w:pPr>
              <w:spacing w:line="240" w:lineRule="auto"/>
              <w:jc w:val="both"/>
              <w:rPr>
                <w:rFonts w:asciiTheme="minorHAnsi" w:hAnsiTheme="minorHAnsi" w:cs="Arial"/>
              </w:rPr>
            </w:pPr>
          </w:p>
        </w:tc>
        <w:tc>
          <w:tcPr>
            <w:tcW w:w="879" w:type="dxa"/>
          </w:tcPr>
          <w:p w14:paraId="25CFB87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18</w:t>
            </w:r>
          </w:p>
        </w:tc>
        <w:tc>
          <w:tcPr>
            <w:tcW w:w="1247" w:type="dxa"/>
          </w:tcPr>
          <w:p w14:paraId="2CE5787D" w14:textId="77777777" w:rsidR="00EC1E7F" w:rsidRPr="00E81FD7" w:rsidRDefault="00EC1E7F" w:rsidP="00EC1E7F">
            <w:pPr>
              <w:spacing w:line="240" w:lineRule="auto"/>
              <w:jc w:val="both"/>
              <w:rPr>
                <w:rFonts w:asciiTheme="minorHAnsi" w:hAnsiTheme="minorHAnsi" w:cs="Arial"/>
              </w:rPr>
            </w:pPr>
          </w:p>
        </w:tc>
        <w:tc>
          <w:tcPr>
            <w:tcW w:w="1134" w:type="dxa"/>
          </w:tcPr>
          <w:p w14:paraId="7A4C2E85"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Receive</w:t>
            </w:r>
          </w:p>
        </w:tc>
        <w:tc>
          <w:tcPr>
            <w:tcW w:w="2189" w:type="dxa"/>
          </w:tcPr>
          <w:p w14:paraId="57A19FB9" w14:textId="77777777" w:rsidR="00EC1E7F" w:rsidRPr="00E81FD7" w:rsidRDefault="00EC1E7F" w:rsidP="00EC1E7F">
            <w:pPr>
              <w:spacing w:line="240" w:lineRule="auto"/>
              <w:rPr>
                <w:rFonts w:asciiTheme="minorHAnsi" w:hAnsiTheme="minorHAnsi" w:cs="Arial"/>
              </w:rPr>
            </w:pPr>
          </w:p>
        </w:tc>
      </w:tr>
      <w:tr w:rsidR="00EC1E7F" w:rsidRPr="00E81FD7" w14:paraId="1BC4E94D" w14:textId="77777777" w:rsidTr="00EC1E7F">
        <w:tc>
          <w:tcPr>
            <w:tcW w:w="608" w:type="dxa"/>
          </w:tcPr>
          <w:p w14:paraId="40D8512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5</w:t>
            </w:r>
          </w:p>
        </w:tc>
        <w:tc>
          <w:tcPr>
            <w:tcW w:w="2142" w:type="dxa"/>
          </w:tcPr>
          <w:p w14:paraId="45AEB74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Anglican </w:t>
            </w:r>
            <w:r>
              <w:rPr>
                <w:rFonts w:asciiTheme="minorHAnsi" w:hAnsiTheme="minorHAnsi" w:cs="Arial"/>
              </w:rPr>
              <w:t xml:space="preserve">Legislative </w:t>
            </w:r>
            <w:r w:rsidRPr="00E81FD7">
              <w:rPr>
                <w:rFonts w:asciiTheme="minorHAnsi" w:hAnsiTheme="minorHAnsi" w:cs="Arial"/>
              </w:rPr>
              <w:t>Unit</w:t>
            </w:r>
          </w:p>
        </w:tc>
        <w:tc>
          <w:tcPr>
            <w:tcW w:w="1044" w:type="dxa"/>
          </w:tcPr>
          <w:p w14:paraId="5AB95A9B" w14:textId="77777777" w:rsidR="00EC1E7F" w:rsidRPr="00E81FD7" w:rsidRDefault="00EC1E7F" w:rsidP="00EC1E7F">
            <w:pPr>
              <w:spacing w:line="240" w:lineRule="auto"/>
              <w:jc w:val="both"/>
              <w:rPr>
                <w:rFonts w:asciiTheme="minorHAnsi" w:hAnsiTheme="minorHAnsi" w:cs="Arial"/>
              </w:rPr>
            </w:pPr>
          </w:p>
        </w:tc>
        <w:tc>
          <w:tcPr>
            <w:tcW w:w="879" w:type="dxa"/>
          </w:tcPr>
          <w:p w14:paraId="13D5E146" w14:textId="77777777" w:rsidR="00EC1E7F" w:rsidRPr="00E81FD7" w:rsidRDefault="00EC1E7F" w:rsidP="00EC1E7F">
            <w:pPr>
              <w:spacing w:line="240" w:lineRule="auto"/>
              <w:jc w:val="both"/>
              <w:rPr>
                <w:rFonts w:asciiTheme="minorHAnsi" w:hAnsiTheme="minorHAnsi" w:cs="Arial"/>
              </w:rPr>
            </w:pPr>
          </w:p>
        </w:tc>
        <w:tc>
          <w:tcPr>
            <w:tcW w:w="1247" w:type="dxa"/>
          </w:tcPr>
          <w:p w14:paraId="0F3002AA" w14:textId="77777777" w:rsidR="00EC1E7F" w:rsidRPr="00E81FD7" w:rsidRDefault="00EC1E7F" w:rsidP="00EC1E7F">
            <w:pPr>
              <w:spacing w:line="240" w:lineRule="auto"/>
              <w:jc w:val="both"/>
              <w:rPr>
                <w:rFonts w:asciiTheme="minorHAnsi" w:hAnsiTheme="minorHAnsi" w:cs="Arial"/>
              </w:rPr>
            </w:pPr>
          </w:p>
        </w:tc>
        <w:tc>
          <w:tcPr>
            <w:tcW w:w="1134" w:type="dxa"/>
          </w:tcPr>
          <w:p w14:paraId="3FE2EB21"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7F6333BD" w14:textId="77777777" w:rsidR="00EC1E7F" w:rsidRPr="00E81FD7" w:rsidRDefault="00EC1E7F" w:rsidP="00EC1E7F">
            <w:pPr>
              <w:spacing w:line="240" w:lineRule="auto"/>
              <w:rPr>
                <w:rFonts w:asciiTheme="minorHAnsi" w:hAnsiTheme="minorHAnsi" w:cs="Arial"/>
              </w:rPr>
            </w:pPr>
          </w:p>
        </w:tc>
      </w:tr>
      <w:tr w:rsidR="00EC1E7F" w:rsidRPr="00E81FD7" w14:paraId="634FD7C3" w14:textId="77777777" w:rsidTr="00EC1E7F">
        <w:tc>
          <w:tcPr>
            <w:tcW w:w="608" w:type="dxa"/>
          </w:tcPr>
          <w:p w14:paraId="6C36EA6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6</w:t>
            </w:r>
          </w:p>
        </w:tc>
        <w:tc>
          <w:tcPr>
            <w:tcW w:w="2142" w:type="dxa"/>
          </w:tcPr>
          <w:p w14:paraId="11CAD9BE"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w:t>
            </w:r>
            <w:r>
              <w:rPr>
                <w:rFonts w:asciiTheme="minorHAnsi" w:hAnsiTheme="minorHAnsi" w:cs="Arial"/>
              </w:rPr>
              <w:t xml:space="preserve"> Methodist Dialogue</w:t>
            </w:r>
          </w:p>
        </w:tc>
        <w:tc>
          <w:tcPr>
            <w:tcW w:w="1044" w:type="dxa"/>
          </w:tcPr>
          <w:p w14:paraId="2E101894"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879" w:type="dxa"/>
          </w:tcPr>
          <w:p w14:paraId="3A8BB557" w14:textId="77777777" w:rsidR="00EC1E7F" w:rsidRPr="00E81FD7" w:rsidRDefault="00EC1E7F" w:rsidP="00EC1E7F">
            <w:pPr>
              <w:spacing w:line="240" w:lineRule="auto"/>
              <w:jc w:val="both"/>
              <w:rPr>
                <w:rFonts w:asciiTheme="minorHAnsi" w:hAnsiTheme="minorHAnsi" w:cs="Arial"/>
              </w:rPr>
            </w:pPr>
          </w:p>
        </w:tc>
        <w:tc>
          <w:tcPr>
            <w:tcW w:w="1247" w:type="dxa"/>
          </w:tcPr>
          <w:p w14:paraId="1CB8A0B3" w14:textId="77777777" w:rsidR="00EC1E7F" w:rsidRPr="00E81FD7" w:rsidRDefault="00EC1E7F" w:rsidP="00EC1E7F">
            <w:pPr>
              <w:spacing w:line="240" w:lineRule="auto"/>
              <w:jc w:val="both"/>
              <w:rPr>
                <w:rFonts w:asciiTheme="minorHAnsi" w:hAnsiTheme="minorHAnsi" w:cs="Arial"/>
              </w:rPr>
            </w:pPr>
          </w:p>
        </w:tc>
        <w:tc>
          <w:tcPr>
            <w:tcW w:w="1134" w:type="dxa"/>
          </w:tcPr>
          <w:p w14:paraId="71F9C18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Defer</w:t>
            </w:r>
          </w:p>
        </w:tc>
        <w:tc>
          <w:tcPr>
            <w:tcW w:w="2189" w:type="dxa"/>
          </w:tcPr>
          <w:p w14:paraId="158325DA" w14:textId="77777777" w:rsidR="00EC1E7F" w:rsidRPr="00E81FD7" w:rsidRDefault="00EC1E7F" w:rsidP="00EC1E7F">
            <w:pPr>
              <w:spacing w:line="240" w:lineRule="auto"/>
              <w:rPr>
                <w:rFonts w:asciiTheme="minorHAnsi" w:hAnsiTheme="minorHAnsi" w:cs="Arial"/>
              </w:rPr>
            </w:pPr>
            <w:r>
              <w:rPr>
                <w:rFonts w:asciiTheme="minorHAnsi" w:hAnsiTheme="minorHAnsi" w:cs="Arial"/>
              </w:rPr>
              <w:t>Receive with Motion 21</w:t>
            </w:r>
          </w:p>
        </w:tc>
      </w:tr>
      <w:tr w:rsidR="00EC1E7F" w:rsidRPr="00E81FD7" w14:paraId="087271C4" w14:textId="77777777" w:rsidTr="00EC1E7F">
        <w:tc>
          <w:tcPr>
            <w:tcW w:w="608" w:type="dxa"/>
          </w:tcPr>
          <w:p w14:paraId="09153D31"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7</w:t>
            </w:r>
          </w:p>
        </w:tc>
        <w:tc>
          <w:tcPr>
            <w:tcW w:w="2142" w:type="dxa"/>
          </w:tcPr>
          <w:p w14:paraId="0ED9431E"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Anglican Schools Office</w:t>
            </w:r>
          </w:p>
        </w:tc>
        <w:tc>
          <w:tcPr>
            <w:tcW w:w="1044" w:type="dxa"/>
          </w:tcPr>
          <w:p w14:paraId="3FF07FDC" w14:textId="77777777" w:rsidR="00EC1E7F" w:rsidRPr="00E81FD7" w:rsidRDefault="00EC1E7F" w:rsidP="00EC1E7F">
            <w:pPr>
              <w:spacing w:line="240" w:lineRule="auto"/>
              <w:jc w:val="both"/>
              <w:rPr>
                <w:rFonts w:asciiTheme="minorHAnsi" w:hAnsiTheme="minorHAnsi" w:cs="Arial"/>
              </w:rPr>
            </w:pPr>
          </w:p>
        </w:tc>
        <w:tc>
          <w:tcPr>
            <w:tcW w:w="879" w:type="dxa"/>
          </w:tcPr>
          <w:p w14:paraId="0865E9FA" w14:textId="77777777" w:rsidR="00EC1E7F" w:rsidRPr="00E81FD7" w:rsidRDefault="00EC1E7F" w:rsidP="00EC1E7F">
            <w:pPr>
              <w:spacing w:line="240" w:lineRule="auto"/>
              <w:jc w:val="both"/>
              <w:rPr>
                <w:rFonts w:asciiTheme="minorHAnsi" w:hAnsiTheme="minorHAnsi" w:cs="Arial"/>
              </w:rPr>
            </w:pPr>
          </w:p>
        </w:tc>
        <w:tc>
          <w:tcPr>
            <w:tcW w:w="1247" w:type="dxa"/>
          </w:tcPr>
          <w:p w14:paraId="48CDC122" w14:textId="77777777" w:rsidR="00EC1E7F" w:rsidRPr="00E81FD7" w:rsidRDefault="00EC1E7F" w:rsidP="00EC1E7F">
            <w:pPr>
              <w:spacing w:line="240" w:lineRule="auto"/>
              <w:jc w:val="both"/>
              <w:rPr>
                <w:rFonts w:asciiTheme="minorHAnsi" w:hAnsiTheme="minorHAnsi" w:cs="Arial"/>
              </w:rPr>
            </w:pPr>
          </w:p>
        </w:tc>
        <w:tc>
          <w:tcPr>
            <w:tcW w:w="1134" w:type="dxa"/>
          </w:tcPr>
          <w:p w14:paraId="187720B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2D2F3E36" w14:textId="77777777" w:rsidR="00EC1E7F" w:rsidRPr="00E81FD7" w:rsidRDefault="00EC1E7F" w:rsidP="00EC1E7F">
            <w:pPr>
              <w:spacing w:line="240" w:lineRule="auto"/>
              <w:rPr>
                <w:rFonts w:asciiTheme="minorHAnsi" w:hAnsiTheme="minorHAnsi" w:cs="Arial"/>
              </w:rPr>
            </w:pPr>
          </w:p>
        </w:tc>
      </w:tr>
      <w:tr w:rsidR="00EC1E7F" w:rsidRPr="00E81FD7" w14:paraId="49EB645F" w14:textId="77777777" w:rsidTr="00EC1E7F">
        <w:tc>
          <w:tcPr>
            <w:tcW w:w="608" w:type="dxa"/>
          </w:tcPr>
          <w:p w14:paraId="29831F0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w:t>
            </w:r>
          </w:p>
        </w:tc>
        <w:tc>
          <w:tcPr>
            <w:tcW w:w="2142" w:type="dxa"/>
          </w:tcPr>
          <w:p w14:paraId="2649490C"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Archives and History Committee</w:t>
            </w:r>
          </w:p>
        </w:tc>
        <w:tc>
          <w:tcPr>
            <w:tcW w:w="1044" w:type="dxa"/>
          </w:tcPr>
          <w:p w14:paraId="6484297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15</w:t>
            </w:r>
          </w:p>
        </w:tc>
        <w:tc>
          <w:tcPr>
            <w:tcW w:w="879" w:type="dxa"/>
          </w:tcPr>
          <w:p w14:paraId="3D37F82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w:t>
            </w:r>
          </w:p>
        </w:tc>
        <w:tc>
          <w:tcPr>
            <w:tcW w:w="1247" w:type="dxa"/>
          </w:tcPr>
          <w:p w14:paraId="27389B6F" w14:textId="77777777" w:rsidR="00EC1E7F" w:rsidRPr="00E81FD7" w:rsidRDefault="00EC1E7F" w:rsidP="00EC1E7F">
            <w:pPr>
              <w:spacing w:line="240" w:lineRule="auto"/>
              <w:jc w:val="both"/>
              <w:rPr>
                <w:rFonts w:asciiTheme="minorHAnsi" w:hAnsiTheme="minorHAnsi" w:cs="Arial"/>
              </w:rPr>
            </w:pPr>
          </w:p>
        </w:tc>
        <w:tc>
          <w:tcPr>
            <w:tcW w:w="1134" w:type="dxa"/>
          </w:tcPr>
          <w:p w14:paraId="41AFB6EF"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0D09BEDA" w14:textId="77777777" w:rsidR="00EC1E7F" w:rsidRPr="00E81FD7" w:rsidRDefault="00EC1E7F" w:rsidP="00EC1E7F">
            <w:pPr>
              <w:spacing w:line="240" w:lineRule="auto"/>
              <w:rPr>
                <w:rFonts w:asciiTheme="minorHAnsi" w:hAnsiTheme="minorHAnsi" w:cs="Arial"/>
              </w:rPr>
            </w:pPr>
          </w:p>
        </w:tc>
      </w:tr>
      <w:tr w:rsidR="00EC1E7F" w:rsidRPr="00E81FD7" w14:paraId="7A5E9D67" w14:textId="77777777" w:rsidTr="00EC1E7F">
        <w:tc>
          <w:tcPr>
            <w:tcW w:w="608" w:type="dxa"/>
          </w:tcPr>
          <w:p w14:paraId="66766CAC" w14:textId="77777777" w:rsidR="00EC1E7F" w:rsidRDefault="00EC1E7F" w:rsidP="00EC1E7F">
            <w:pPr>
              <w:spacing w:line="240" w:lineRule="auto"/>
              <w:jc w:val="both"/>
              <w:rPr>
                <w:rFonts w:asciiTheme="minorHAnsi" w:hAnsiTheme="minorHAnsi" w:cs="Arial"/>
              </w:rPr>
            </w:pPr>
            <w:r>
              <w:rPr>
                <w:rFonts w:asciiTheme="minorHAnsi" w:hAnsiTheme="minorHAnsi" w:cs="Arial"/>
              </w:rPr>
              <w:t>9</w:t>
            </w:r>
          </w:p>
        </w:tc>
        <w:tc>
          <w:tcPr>
            <w:tcW w:w="2142" w:type="dxa"/>
          </w:tcPr>
          <w:p w14:paraId="6833EC5B" w14:textId="77777777" w:rsidR="00EC1E7F" w:rsidRDefault="00EC1E7F" w:rsidP="00EC1E7F">
            <w:pPr>
              <w:spacing w:line="240" w:lineRule="auto"/>
              <w:rPr>
                <w:rFonts w:asciiTheme="minorHAnsi" w:hAnsiTheme="minorHAnsi" w:cs="Arial"/>
              </w:rPr>
            </w:pPr>
            <w:r>
              <w:rPr>
                <w:rFonts w:asciiTheme="minorHAnsi" w:hAnsiTheme="minorHAnsi" w:cs="Arial"/>
              </w:rPr>
              <w:t>Association of Anglican Women</w:t>
            </w:r>
          </w:p>
        </w:tc>
        <w:tc>
          <w:tcPr>
            <w:tcW w:w="1044" w:type="dxa"/>
          </w:tcPr>
          <w:p w14:paraId="2AFF5226" w14:textId="77777777" w:rsidR="00EC1E7F" w:rsidRPr="00E81FD7" w:rsidRDefault="00EC1E7F" w:rsidP="00EC1E7F">
            <w:pPr>
              <w:spacing w:line="240" w:lineRule="auto"/>
              <w:jc w:val="both"/>
              <w:rPr>
                <w:rFonts w:asciiTheme="minorHAnsi" w:hAnsiTheme="minorHAnsi" w:cs="Arial"/>
              </w:rPr>
            </w:pPr>
          </w:p>
        </w:tc>
        <w:tc>
          <w:tcPr>
            <w:tcW w:w="879" w:type="dxa"/>
          </w:tcPr>
          <w:p w14:paraId="1FFF55A5" w14:textId="77777777" w:rsidR="00EC1E7F" w:rsidRPr="00E81FD7" w:rsidRDefault="00EC1E7F" w:rsidP="00EC1E7F">
            <w:pPr>
              <w:spacing w:line="240" w:lineRule="auto"/>
              <w:jc w:val="both"/>
              <w:rPr>
                <w:rFonts w:asciiTheme="minorHAnsi" w:hAnsiTheme="minorHAnsi" w:cs="Arial"/>
              </w:rPr>
            </w:pPr>
          </w:p>
        </w:tc>
        <w:tc>
          <w:tcPr>
            <w:tcW w:w="1247" w:type="dxa"/>
          </w:tcPr>
          <w:p w14:paraId="21856C9E" w14:textId="77777777" w:rsidR="00EC1E7F" w:rsidRPr="00E81FD7" w:rsidRDefault="00EC1E7F" w:rsidP="00EC1E7F">
            <w:pPr>
              <w:spacing w:line="240" w:lineRule="auto"/>
              <w:jc w:val="both"/>
              <w:rPr>
                <w:rFonts w:asciiTheme="minorHAnsi" w:hAnsiTheme="minorHAnsi" w:cs="Arial"/>
              </w:rPr>
            </w:pPr>
          </w:p>
        </w:tc>
        <w:tc>
          <w:tcPr>
            <w:tcW w:w="1134" w:type="dxa"/>
          </w:tcPr>
          <w:p w14:paraId="16A49C6D"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4411CFD3" w14:textId="77777777" w:rsidR="00EC1E7F" w:rsidRPr="00E81FD7" w:rsidRDefault="00EC1E7F" w:rsidP="00EC1E7F">
            <w:pPr>
              <w:spacing w:line="240" w:lineRule="auto"/>
              <w:rPr>
                <w:rFonts w:asciiTheme="minorHAnsi" w:hAnsiTheme="minorHAnsi" w:cs="Arial"/>
              </w:rPr>
            </w:pPr>
          </w:p>
        </w:tc>
      </w:tr>
      <w:tr w:rsidR="00EC1E7F" w:rsidRPr="00E81FD7" w14:paraId="3705ACFC" w14:textId="77777777" w:rsidTr="00EC1E7F">
        <w:tc>
          <w:tcPr>
            <w:tcW w:w="608" w:type="dxa"/>
          </w:tcPr>
          <w:p w14:paraId="1AC96AC3" w14:textId="77777777" w:rsidR="00EC1E7F" w:rsidRDefault="00EC1E7F" w:rsidP="00EC1E7F">
            <w:pPr>
              <w:spacing w:line="240" w:lineRule="auto"/>
              <w:jc w:val="both"/>
              <w:rPr>
                <w:rFonts w:asciiTheme="minorHAnsi" w:hAnsiTheme="minorHAnsi" w:cs="Arial"/>
              </w:rPr>
            </w:pPr>
            <w:r>
              <w:rPr>
                <w:rFonts w:asciiTheme="minorHAnsi" w:hAnsiTheme="minorHAnsi" w:cs="Arial"/>
              </w:rPr>
              <w:lastRenderedPageBreak/>
              <w:t>10</w:t>
            </w:r>
          </w:p>
        </w:tc>
        <w:tc>
          <w:tcPr>
            <w:tcW w:w="2142" w:type="dxa"/>
          </w:tcPr>
          <w:p w14:paraId="3C117582" w14:textId="77777777" w:rsidR="00EC1E7F" w:rsidRDefault="00EC1E7F" w:rsidP="00EC1E7F">
            <w:pPr>
              <w:spacing w:line="240" w:lineRule="auto"/>
              <w:rPr>
                <w:rFonts w:asciiTheme="minorHAnsi" w:hAnsiTheme="minorHAnsi" w:cs="Arial"/>
              </w:rPr>
            </w:pPr>
            <w:r>
              <w:rPr>
                <w:rFonts w:asciiTheme="minorHAnsi" w:hAnsiTheme="minorHAnsi" w:cs="Arial"/>
              </w:rPr>
              <w:t>Christian World Service</w:t>
            </w:r>
          </w:p>
        </w:tc>
        <w:tc>
          <w:tcPr>
            <w:tcW w:w="1044" w:type="dxa"/>
          </w:tcPr>
          <w:p w14:paraId="04D5DEB0" w14:textId="77777777" w:rsidR="00EC1E7F" w:rsidRPr="00E81FD7" w:rsidRDefault="00EC1E7F" w:rsidP="00EC1E7F">
            <w:pPr>
              <w:spacing w:line="240" w:lineRule="auto"/>
              <w:jc w:val="both"/>
              <w:rPr>
                <w:rFonts w:asciiTheme="minorHAnsi" w:hAnsiTheme="minorHAnsi" w:cs="Arial"/>
              </w:rPr>
            </w:pPr>
          </w:p>
        </w:tc>
        <w:tc>
          <w:tcPr>
            <w:tcW w:w="879" w:type="dxa"/>
          </w:tcPr>
          <w:p w14:paraId="1BCCACFA" w14:textId="77777777" w:rsidR="00EC1E7F" w:rsidRPr="00E81FD7" w:rsidRDefault="00EC1E7F" w:rsidP="00EC1E7F">
            <w:pPr>
              <w:spacing w:line="240" w:lineRule="auto"/>
              <w:jc w:val="both"/>
              <w:rPr>
                <w:rFonts w:asciiTheme="minorHAnsi" w:hAnsiTheme="minorHAnsi" w:cs="Arial"/>
              </w:rPr>
            </w:pPr>
          </w:p>
        </w:tc>
        <w:tc>
          <w:tcPr>
            <w:tcW w:w="1247" w:type="dxa"/>
          </w:tcPr>
          <w:p w14:paraId="1614BEA7" w14:textId="77777777" w:rsidR="00EC1E7F" w:rsidRPr="00E81FD7" w:rsidRDefault="00EC1E7F" w:rsidP="00EC1E7F">
            <w:pPr>
              <w:spacing w:line="240" w:lineRule="auto"/>
              <w:jc w:val="both"/>
              <w:rPr>
                <w:rFonts w:asciiTheme="minorHAnsi" w:hAnsiTheme="minorHAnsi" w:cs="Arial"/>
              </w:rPr>
            </w:pPr>
          </w:p>
        </w:tc>
        <w:tc>
          <w:tcPr>
            <w:tcW w:w="1134" w:type="dxa"/>
          </w:tcPr>
          <w:p w14:paraId="34E2B940"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78E9A902" w14:textId="77777777" w:rsidR="00EC1E7F" w:rsidRPr="00E81FD7" w:rsidRDefault="00EC1E7F" w:rsidP="00EC1E7F">
            <w:pPr>
              <w:spacing w:line="240" w:lineRule="auto"/>
              <w:rPr>
                <w:rFonts w:asciiTheme="minorHAnsi" w:hAnsiTheme="minorHAnsi" w:cs="Arial"/>
              </w:rPr>
            </w:pPr>
          </w:p>
        </w:tc>
      </w:tr>
      <w:tr w:rsidR="00EC1E7F" w:rsidRPr="00E81FD7" w14:paraId="079AE960" w14:textId="77777777" w:rsidTr="00EC1E7F">
        <w:tc>
          <w:tcPr>
            <w:tcW w:w="608" w:type="dxa"/>
          </w:tcPr>
          <w:p w14:paraId="6FCA11B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11</w:t>
            </w:r>
          </w:p>
        </w:tc>
        <w:tc>
          <w:tcPr>
            <w:tcW w:w="2142" w:type="dxa"/>
          </w:tcPr>
          <w:p w14:paraId="361789D4" w14:textId="77777777" w:rsidR="00EC1E7F" w:rsidRPr="00E81FD7" w:rsidRDefault="00EC1E7F" w:rsidP="00EC1E7F">
            <w:pPr>
              <w:spacing w:line="240" w:lineRule="auto"/>
              <w:rPr>
                <w:rFonts w:asciiTheme="minorHAnsi" w:hAnsiTheme="minorHAnsi" w:cs="Arial"/>
              </w:rPr>
            </w:pPr>
            <w:r>
              <w:rPr>
                <w:rFonts w:asciiTheme="minorHAnsi" w:hAnsiTheme="minorHAnsi" w:cs="Arial"/>
              </w:rPr>
              <w:t>Church Army NZ</w:t>
            </w:r>
          </w:p>
        </w:tc>
        <w:tc>
          <w:tcPr>
            <w:tcW w:w="1044" w:type="dxa"/>
          </w:tcPr>
          <w:p w14:paraId="400F61C2" w14:textId="77777777" w:rsidR="00EC1E7F" w:rsidRPr="00E81FD7" w:rsidRDefault="00EC1E7F" w:rsidP="00EC1E7F">
            <w:pPr>
              <w:spacing w:line="240" w:lineRule="auto"/>
              <w:jc w:val="both"/>
              <w:rPr>
                <w:rFonts w:asciiTheme="minorHAnsi" w:hAnsiTheme="minorHAnsi" w:cs="Arial"/>
              </w:rPr>
            </w:pPr>
          </w:p>
        </w:tc>
        <w:tc>
          <w:tcPr>
            <w:tcW w:w="879" w:type="dxa"/>
          </w:tcPr>
          <w:p w14:paraId="29261DDA" w14:textId="77777777" w:rsidR="00EC1E7F" w:rsidRPr="00E81FD7" w:rsidRDefault="00EC1E7F" w:rsidP="00EC1E7F">
            <w:pPr>
              <w:spacing w:line="240" w:lineRule="auto"/>
              <w:jc w:val="both"/>
              <w:rPr>
                <w:rFonts w:asciiTheme="minorHAnsi" w:hAnsiTheme="minorHAnsi" w:cs="Arial"/>
              </w:rPr>
            </w:pPr>
          </w:p>
        </w:tc>
        <w:tc>
          <w:tcPr>
            <w:tcW w:w="1247" w:type="dxa"/>
          </w:tcPr>
          <w:p w14:paraId="36540DE3" w14:textId="77777777" w:rsidR="00EC1E7F" w:rsidRPr="00E81FD7" w:rsidRDefault="00EC1E7F" w:rsidP="00EC1E7F">
            <w:pPr>
              <w:spacing w:line="240" w:lineRule="auto"/>
              <w:jc w:val="both"/>
              <w:rPr>
                <w:rFonts w:asciiTheme="minorHAnsi" w:hAnsiTheme="minorHAnsi" w:cs="Arial"/>
              </w:rPr>
            </w:pPr>
          </w:p>
        </w:tc>
        <w:tc>
          <w:tcPr>
            <w:tcW w:w="1134" w:type="dxa"/>
          </w:tcPr>
          <w:p w14:paraId="51A5813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555A6328" w14:textId="77777777" w:rsidR="00EC1E7F" w:rsidRPr="00E81FD7" w:rsidRDefault="00EC1E7F" w:rsidP="00EC1E7F">
            <w:pPr>
              <w:spacing w:line="240" w:lineRule="auto"/>
              <w:rPr>
                <w:rFonts w:asciiTheme="minorHAnsi" w:hAnsiTheme="minorHAnsi" w:cs="Arial"/>
              </w:rPr>
            </w:pPr>
          </w:p>
        </w:tc>
      </w:tr>
      <w:tr w:rsidR="00EC1E7F" w:rsidRPr="00E81FD7" w14:paraId="7451D317" w14:textId="77777777" w:rsidTr="00EC1E7F">
        <w:tc>
          <w:tcPr>
            <w:tcW w:w="608" w:type="dxa"/>
          </w:tcPr>
          <w:p w14:paraId="5CF7B44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12</w:t>
            </w:r>
          </w:p>
        </w:tc>
        <w:tc>
          <w:tcPr>
            <w:tcW w:w="2142" w:type="dxa"/>
          </w:tcPr>
          <w:p w14:paraId="25CD0987"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Common Life Liturgical Commission</w:t>
            </w:r>
            <w:r>
              <w:rPr>
                <w:rFonts w:asciiTheme="minorHAnsi" w:hAnsiTheme="minorHAnsi" w:cs="Arial"/>
              </w:rPr>
              <w:t>, and Baptism/ Confirmation Working Group</w:t>
            </w:r>
          </w:p>
        </w:tc>
        <w:tc>
          <w:tcPr>
            <w:tcW w:w="1044" w:type="dxa"/>
          </w:tcPr>
          <w:p w14:paraId="45F336D1"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16, 17</w:t>
            </w:r>
          </w:p>
        </w:tc>
        <w:tc>
          <w:tcPr>
            <w:tcW w:w="879" w:type="dxa"/>
          </w:tcPr>
          <w:p w14:paraId="1E8AC14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8,9,10,11,12,13,14,17</w:t>
            </w:r>
          </w:p>
        </w:tc>
        <w:tc>
          <w:tcPr>
            <w:tcW w:w="1247" w:type="dxa"/>
          </w:tcPr>
          <w:p w14:paraId="4C26647D" w14:textId="77777777" w:rsidR="00EC1E7F" w:rsidRPr="00E81FD7" w:rsidRDefault="00EC1E7F" w:rsidP="00EC1E7F">
            <w:pPr>
              <w:spacing w:line="240" w:lineRule="auto"/>
              <w:jc w:val="both"/>
              <w:rPr>
                <w:rFonts w:asciiTheme="minorHAnsi" w:hAnsiTheme="minorHAnsi" w:cs="Arial"/>
              </w:rPr>
            </w:pPr>
          </w:p>
        </w:tc>
        <w:tc>
          <w:tcPr>
            <w:tcW w:w="1134" w:type="dxa"/>
          </w:tcPr>
          <w:p w14:paraId="77E9EE1E"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6460E584" w14:textId="77777777" w:rsidR="00EC1E7F" w:rsidRPr="00E81FD7" w:rsidRDefault="00EC1E7F" w:rsidP="00EC1E7F">
            <w:pPr>
              <w:spacing w:line="240" w:lineRule="auto"/>
              <w:jc w:val="both"/>
              <w:rPr>
                <w:rFonts w:asciiTheme="minorHAnsi" w:hAnsiTheme="minorHAnsi" w:cs="Arial"/>
              </w:rPr>
            </w:pPr>
          </w:p>
        </w:tc>
      </w:tr>
      <w:tr w:rsidR="00EC1E7F" w:rsidRPr="00E81FD7" w14:paraId="755D42F3" w14:textId="77777777" w:rsidTr="00EC1E7F">
        <w:tc>
          <w:tcPr>
            <w:tcW w:w="608" w:type="dxa"/>
          </w:tcPr>
          <w:p w14:paraId="021C06E8"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3</w:t>
            </w:r>
          </w:p>
        </w:tc>
        <w:tc>
          <w:tcPr>
            <w:tcW w:w="2142" w:type="dxa"/>
          </w:tcPr>
          <w:p w14:paraId="084194FA"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Council for Ecumenism</w:t>
            </w:r>
          </w:p>
        </w:tc>
        <w:tc>
          <w:tcPr>
            <w:tcW w:w="1044" w:type="dxa"/>
          </w:tcPr>
          <w:p w14:paraId="56FCF21E" w14:textId="77777777" w:rsidR="00EC1E7F" w:rsidRPr="00E81FD7" w:rsidRDefault="00EC1E7F" w:rsidP="00EC1E7F">
            <w:pPr>
              <w:spacing w:line="240" w:lineRule="auto"/>
              <w:jc w:val="both"/>
              <w:rPr>
                <w:rFonts w:asciiTheme="minorHAnsi" w:hAnsiTheme="minorHAnsi" w:cs="Arial"/>
              </w:rPr>
            </w:pPr>
          </w:p>
        </w:tc>
        <w:tc>
          <w:tcPr>
            <w:tcW w:w="879" w:type="dxa"/>
          </w:tcPr>
          <w:p w14:paraId="40E15BAE" w14:textId="77777777" w:rsidR="00EC1E7F" w:rsidRPr="00E81FD7" w:rsidRDefault="00EC1E7F" w:rsidP="00EC1E7F">
            <w:pPr>
              <w:spacing w:line="240" w:lineRule="auto"/>
              <w:jc w:val="both"/>
              <w:rPr>
                <w:rFonts w:asciiTheme="minorHAnsi" w:hAnsiTheme="minorHAnsi" w:cs="Arial"/>
              </w:rPr>
            </w:pPr>
          </w:p>
        </w:tc>
        <w:tc>
          <w:tcPr>
            <w:tcW w:w="1247" w:type="dxa"/>
          </w:tcPr>
          <w:p w14:paraId="2086F742" w14:textId="77777777" w:rsidR="00EC1E7F" w:rsidRPr="00E81FD7" w:rsidRDefault="00EC1E7F" w:rsidP="00EC1E7F">
            <w:pPr>
              <w:spacing w:line="240" w:lineRule="auto"/>
              <w:jc w:val="both"/>
              <w:rPr>
                <w:rFonts w:asciiTheme="minorHAnsi" w:hAnsiTheme="minorHAnsi" w:cs="Arial"/>
              </w:rPr>
            </w:pPr>
          </w:p>
        </w:tc>
        <w:tc>
          <w:tcPr>
            <w:tcW w:w="1134" w:type="dxa"/>
          </w:tcPr>
          <w:p w14:paraId="74C858AB"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Adopt </w:t>
            </w:r>
          </w:p>
        </w:tc>
        <w:tc>
          <w:tcPr>
            <w:tcW w:w="2189" w:type="dxa"/>
          </w:tcPr>
          <w:p w14:paraId="44FE9314" w14:textId="77777777" w:rsidR="00EC1E7F" w:rsidRPr="00E81FD7" w:rsidRDefault="00EC1E7F" w:rsidP="00EC1E7F">
            <w:pPr>
              <w:spacing w:line="240" w:lineRule="auto"/>
              <w:jc w:val="both"/>
              <w:rPr>
                <w:rFonts w:asciiTheme="minorHAnsi" w:hAnsiTheme="minorHAnsi" w:cs="Arial"/>
              </w:rPr>
            </w:pPr>
          </w:p>
        </w:tc>
      </w:tr>
      <w:tr w:rsidR="00EC1E7F" w:rsidRPr="00E81FD7" w14:paraId="17F3F9E0" w14:textId="77777777" w:rsidTr="00EC1E7F">
        <w:tc>
          <w:tcPr>
            <w:tcW w:w="608" w:type="dxa"/>
          </w:tcPr>
          <w:p w14:paraId="15DE589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14</w:t>
            </w:r>
          </w:p>
        </w:tc>
        <w:tc>
          <w:tcPr>
            <w:tcW w:w="2142" w:type="dxa"/>
          </w:tcPr>
          <w:p w14:paraId="0DF888EC" w14:textId="77777777" w:rsidR="00EC1E7F" w:rsidRPr="00E81FD7" w:rsidRDefault="00EC1E7F" w:rsidP="00EC1E7F">
            <w:pPr>
              <w:spacing w:line="240" w:lineRule="auto"/>
              <w:rPr>
                <w:rFonts w:asciiTheme="minorHAnsi" w:hAnsiTheme="minorHAnsi" w:cs="Arial"/>
              </w:rPr>
            </w:pPr>
            <w:r>
              <w:rPr>
                <w:rFonts w:asciiTheme="minorHAnsi" w:hAnsiTheme="minorHAnsi" w:cs="Arial"/>
              </w:rPr>
              <w:t>Decade of Mission Commission</w:t>
            </w:r>
          </w:p>
        </w:tc>
        <w:tc>
          <w:tcPr>
            <w:tcW w:w="1044" w:type="dxa"/>
          </w:tcPr>
          <w:p w14:paraId="12A97BD6"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20</w:t>
            </w:r>
          </w:p>
        </w:tc>
        <w:tc>
          <w:tcPr>
            <w:tcW w:w="879" w:type="dxa"/>
          </w:tcPr>
          <w:p w14:paraId="0B0079C4" w14:textId="77777777" w:rsidR="00EC1E7F" w:rsidRPr="00E81FD7" w:rsidRDefault="00EC1E7F" w:rsidP="00EC1E7F">
            <w:pPr>
              <w:spacing w:line="240" w:lineRule="auto"/>
              <w:jc w:val="both"/>
              <w:rPr>
                <w:rFonts w:asciiTheme="minorHAnsi" w:hAnsiTheme="minorHAnsi" w:cs="Arial"/>
              </w:rPr>
            </w:pPr>
          </w:p>
        </w:tc>
        <w:tc>
          <w:tcPr>
            <w:tcW w:w="1247" w:type="dxa"/>
          </w:tcPr>
          <w:p w14:paraId="2C4C1072" w14:textId="77777777" w:rsidR="00EC1E7F" w:rsidRPr="00E81FD7" w:rsidRDefault="00EC1E7F" w:rsidP="00EC1E7F">
            <w:pPr>
              <w:spacing w:line="240" w:lineRule="auto"/>
              <w:jc w:val="both"/>
              <w:rPr>
                <w:rFonts w:asciiTheme="minorHAnsi" w:hAnsiTheme="minorHAnsi" w:cs="Arial"/>
              </w:rPr>
            </w:pPr>
          </w:p>
        </w:tc>
        <w:tc>
          <w:tcPr>
            <w:tcW w:w="1134" w:type="dxa"/>
          </w:tcPr>
          <w:p w14:paraId="7D1FC0C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46326FB3" w14:textId="77777777" w:rsidR="00EC1E7F" w:rsidRPr="00E81FD7" w:rsidRDefault="00EC1E7F" w:rsidP="00EC1E7F">
            <w:pPr>
              <w:spacing w:line="240" w:lineRule="auto"/>
              <w:rPr>
                <w:rFonts w:asciiTheme="minorHAnsi" w:hAnsiTheme="minorHAnsi" w:cs="Arial"/>
              </w:rPr>
            </w:pPr>
          </w:p>
        </w:tc>
      </w:tr>
      <w:tr w:rsidR="00EC1E7F" w:rsidRPr="00E81FD7" w14:paraId="1AFAA784" w14:textId="77777777" w:rsidTr="00EC1E7F">
        <w:tc>
          <w:tcPr>
            <w:tcW w:w="608" w:type="dxa"/>
          </w:tcPr>
          <w:p w14:paraId="05C5C3A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Red pp</w:t>
            </w:r>
          </w:p>
        </w:tc>
        <w:tc>
          <w:tcPr>
            <w:tcW w:w="2142" w:type="dxa"/>
          </w:tcPr>
          <w:p w14:paraId="0EF040EE"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General Church Trust Board</w:t>
            </w:r>
          </w:p>
        </w:tc>
        <w:tc>
          <w:tcPr>
            <w:tcW w:w="1044" w:type="dxa"/>
          </w:tcPr>
          <w:p w14:paraId="31F79AB7" w14:textId="77777777" w:rsidR="00EC1E7F" w:rsidRPr="00E81FD7" w:rsidRDefault="00EC1E7F" w:rsidP="00EC1E7F">
            <w:pPr>
              <w:spacing w:line="240" w:lineRule="auto"/>
              <w:jc w:val="both"/>
              <w:rPr>
                <w:rFonts w:asciiTheme="minorHAnsi" w:hAnsiTheme="minorHAnsi" w:cs="Arial"/>
              </w:rPr>
            </w:pPr>
          </w:p>
        </w:tc>
        <w:tc>
          <w:tcPr>
            <w:tcW w:w="879" w:type="dxa"/>
          </w:tcPr>
          <w:p w14:paraId="02F7376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7</w:t>
            </w:r>
          </w:p>
        </w:tc>
        <w:tc>
          <w:tcPr>
            <w:tcW w:w="1247" w:type="dxa"/>
          </w:tcPr>
          <w:p w14:paraId="6115F50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Financial</w:t>
            </w:r>
          </w:p>
        </w:tc>
        <w:tc>
          <w:tcPr>
            <w:tcW w:w="1134" w:type="dxa"/>
          </w:tcPr>
          <w:p w14:paraId="2265589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Receive</w:t>
            </w:r>
          </w:p>
        </w:tc>
        <w:tc>
          <w:tcPr>
            <w:tcW w:w="2189" w:type="dxa"/>
          </w:tcPr>
          <w:p w14:paraId="2503B9C6" w14:textId="77777777" w:rsidR="00EC1E7F" w:rsidRPr="00E81FD7" w:rsidRDefault="00EC1E7F" w:rsidP="00EC1E7F">
            <w:pPr>
              <w:spacing w:line="240" w:lineRule="auto"/>
              <w:rPr>
                <w:rFonts w:asciiTheme="minorHAnsi" w:hAnsiTheme="minorHAnsi" w:cs="Arial"/>
              </w:rPr>
            </w:pPr>
          </w:p>
        </w:tc>
      </w:tr>
      <w:tr w:rsidR="00EC1E7F" w:rsidRPr="00E81FD7" w14:paraId="478AC05A" w14:textId="77777777" w:rsidTr="00EC1E7F">
        <w:tc>
          <w:tcPr>
            <w:tcW w:w="608" w:type="dxa"/>
          </w:tcPr>
          <w:p w14:paraId="1CF92A7A" w14:textId="77777777" w:rsidR="00EC1E7F" w:rsidRDefault="00EC1E7F" w:rsidP="00EC1E7F">
            <w:pPr>
              <w:spacing w:line="240" w:lineRule="auto"/>
              <w:jc w:val="both"/>
              <w:rPr>
                <w:rFonts w:asciiTheme="minorHAnsi" w:hAnsiTheme="minorHAnsi" w:cs="Arial"/>
              </w:rPr>
            </w:pPr>
            <w:r>
              <w:rPr>
                <w:rFonts w:asciiTheme="minorHAnsi" w:hAnsiTheme="minorHAnsi" w:cs="Arial"/>
              </w:rPr>
              <w:t>15</w:t>
            </w:r>
          </w:p>
        </w:tc>
        <w:tc>
          <w:tcPr>
            <w:tcW w:w="2142" w:type="dxa"/>
          </w:tcPr>
          <w:p w14:paraId="1DDF54A7"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General Secretary</w:t>
            </w:r>
          </w:p>
        </w:tc>
        <w:tc>
          <w:tcPr>
            <w:tcW w:w="1044" w:type="dxa"/>
          </w:tcPr>
          <w:p w14:paraId="1BBF4557" w14:textId="77777777" w:rsidR="00EC1E7F" w:rsidRPr="00E81FD7" w:rsidRDefault="00EC1E7F" w:rsidP="00EC1E7F">
            <w:pPr>
              <w:spacing w:line="240" w:lineRule="auto"/>
              <w:jc w:val="both"/>
              <w:rPr>
                <w:rFonts w:asciiTheme="minorHAnsi" w:hAnsiTheme="minorHAnsi" w:cs="Arial"/>
              </w:rPr>
            </w:pPr>
          </w:p>
        </w:tc>
        <w:tc>
          <w:tcPr>
            <w:tcW w:w="879" w:type="dxa"/>
          </w:tcPr>
          <w:p w14:paraId="13D3D6B3" w14:textId="77777777" w:rsidR="00EC1E7F" w:rsidRPr="00E81FD7" w:rsidRDefault="00EC1E7F" w:rsidP="00EC1E7F">
            <w:pPr>
              <w:spacing w:line="240" w:lineRule="auto"/>
              <w:jc w:val="both"/>
              <w:rPr>
                <w:rFonts w:asciiTheme="minorHAnsi" w:hAnsiTheme="minorHAnsi" w:cs="Arial"/>
              </w:rPr>
            </w:pPr>
          </w:p>
        </w:tc>
        <w:tc>
          <w:tcPr>
            <w:tcW w:w="1247" w:type="dxa"/>
          </w:tcPr>
          <w:p w14:paraId="40E05E6E" w14:textId="77777777" w:rsidR="00EC1E7F" w:rsidRPr="00E81FD7" w:rsidRDefault="00EC1E7F" w:rsidP="00EC1E7F">
            <w:pPr>
              <w:spacing w:line="240" w:lineRule="auto"/>
              <w:jc w:val="both"/>
              <w:rPr>
                <w:rFonts w:asciiTheme="minorHAnsi" w:hAnsiTheme="minorHAnsi" w:cs="Arial"/>
              </w:rPr>
            </w:pPr>
          </w:p>
        </w:tc>
        <w:tc>
          <w:tcPr>
            <w:tcW w:w="1134" w:type="dxa"/>
          </w:tcPr>
          <w:p w14:paraId="7A936DC9"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04E7B155" w14:textId="77777777" w:rsidR="00EC1E7F" w:rsidRDefault="00EC1E7F" w:rsidP="00EC1E7F">
            <w:pPr>
              <w:spacing w:line="240" w:lineRule="auto"/>
              <w:jc w:val="both"/>
              <w:rPr>
                <w:rFonts w:asciiTheme="minorHAnsi" w:hAnsiTheme="minorHAnsi" w:cs="Arial"/>
              </w:rPr>
            </w:pPr>
          </w:p>
        </w:tc>
      </w:tr>
      <w:tr w:rsidR="00EC1E7F" w:rsidRPr="00E81FD7" w14:paraId="2783DAC6" w14:textId="77777777" w:rsidTr="00EC1E7F">
        <w:tc>
          <w:tcPr>
            <w:tcW w:w="608" w:type="dxa"/>
          </w:tcPr>
          <w:p w14:paraId="3102188F" w14:textId="77777777" w:rsidR="00EC1E7F" w:rsidRDefault="00EC1E7F" w:rsidP="00EC1E7F">
            <w:pPr>
              <w:spacing w:line="240" w:lineRule="auto"/>
              <w:jc w:val="both"/>
              <w:rPr>
                <w:rFonts w:asciiTheme="minorHAnsi" w:hAnsiTheme="minorHAnsi" w:cs="Arial"/>
              </w:rPr>
            </w:pPr>
            <w:r>
              <w:rPr>
                <w:rFonts w:asciiTheme="minorHAnsi" w:hAnsiTheme="minorHAnsi" w:cs="Arial"/>
              </w:rPr>
              <w:t>16</w:t>
            </w:r>
          </w:p>
        </w:tc>
        <w:tc>
          <w:tcPr>
            <w:tcW w:w="2142" w:type="dxa"/>
          </w:tcPr>
          <w:p w14:paraId="3874F3F3" w14:textId="77777777" w:rsidR="00EC1E7F" w:rsidRPr="00E81FD7" w:rsidRDefault="00EC1E7F" w:rsidP="00EC1E7F">
            <w:pPr>
              <w:spacing w:line="240" w:lineRule="auto"/>
              <w:rPr>
                <w:rFonts w:asciiTheme="minorHAnsi" w:hAnsiTheme="minorHAnsi" w:cs="Arial"/>
              </w:rPr>
            </w:pPr>
            <w:r>
              <w:rPr>
                <w:rFonts w:asciiTheme="minorHAnsi" w:hAnsiTheme="minorHAnsi" w:cs="Arial"/>
              </w:rPr>
              <w:t xml:space="preserve">General Synod Standing </w:t>
            </w:r>
            <w:r w:rsidRPr="00E81FD7">
              <w:rPr>
                <w:rFonts w:asciiTheme="minorHAnsi" w:hAnsiTheme="minorHAnsi" w:cs="Arial"/>
              </w:rPr>
              <w:t>Committee</w:t>
            </w:r>
          </w:p>
        </w:tc>
        <w:tc>
          <w:tcPr>
            <w:tcW w:w="1044" w:type="dxa"/>
          </w:tcPr>
          <w:p w14:paraId="79BF8E7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9, 10</w:t>
            </w:r>
          </w:p>
        </w:tc>
        <w:tc>
          <w:tcPr>
            <w:tcW w:w="879" w:type="dxa"/>
          </w:tcPr>
          <w:p w14:paraId="44CA29C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4</w:t>
            </w:r>
          </w:p>
        </w:tc>
        <w:tc>
          <w:tcPr>
            <w:tcW w:w="1247" w:type="dxa"/>
          </w:tcPr>
          <w:p w14:paraId="1AB08A96" w14:textId="77777777" w:rsidR="00EC1E7F" w:rsidRPr="00E81FD7" w:rsidRDefault="00EC1E7F" w:rsidP="00EC1E7F">
            <w:pPr>
              <w:spacing w:line="240" w:lineRule="auto"/>
              <w:jc w:val="both"/>
              <w:rPr>
                <w:rFonts w:asciiTheme="minorHAnsi" w:hAnsiTheme="minorHAnsi" w:cs="Arial"/>
              </w:rPr>
            </w:pPr>
          </w:p>
        </w:tc>
        <w:tc>
          <w:tcPr>
            <w:tcW w:w="1134" w:type="dxa"/>
          </w:tcPr>
          <w:p w14:paraId="01C15C2F"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71FA39AF" w14:textId="77777777" w:rsidR="00EC1E7F" w:rsidRPr="00E81FD7" w:rsidRDefault="00EC1E7F" w:rsidP="00EC1E7F">
            <w:pPr>
              <w:spacing w:line="240" w:lineRule="auto"/>
              <w:jc w:val="both"/>
              <w:rPr>
                <w:rFonts w:asciiTheme="minorHAnsi" w:hAnsiTheme="minorHAnsi" w:cs="Arial"/>
              </w:rPr>
            </w:pPr>
          </w:p>
        </w:tc>
      </w:tr>
      <w:tr w:rsidR="00EC1E7F" w:rsidRPr="00E81FD7" w14:paraId="1BA337E0" w14:textId="77777777" w:rsidTr="00EC1E7F">
        <w:tc>
          <w:tcPr>
            <w:tcW w:w="608" w:type="dxa"/>
          </w:tcPr>
          <w:p w14:paraId="086CB394"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7</w:t>
            </w:r>
          </w:p>
        </w:tc>
        <w:tc>
          <w:tcPr>
            <w:tcW w:w="2142" w:type="dxa"/>
          </w:tcPr>
          <w:p w14:paraId="4D31D97B"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Interchurch Hospital Chaplaincy Council </w:t>
            </w:r>
          </w:p>
        </w:tc>
        <w:tc>
          <w:tcPr>
            <w:tcW w:w="1044" w:type="dxa"/>
          </w:tcPr>
          <w:p w14:paraId="0C711DAD" w14:textId="77777777" w:rsidR="00EC1E7F" w:rsidRPr="00E81FD7" w:rsidRDefault="00EC1E7F" w:rsidP="00EC1E7F">
            <w:pPr>
              <w:spacing w:line="240" w:lineRule="auto"/>
              <w:jc w:val="both"/>
              <w:rPr>
                <w:rFonts w:asciiTheme="minorHAnsi" w:hAnsiTheme="minorHAnsi" w:cs="Arial"/>
              </w:rPr>
            </w:pPr>
          </w:p>
        </w:tc>
        <w:tc>
          <w:tcPr>
            <w:tcW w:w="879" w:type="dxa"/>
          </w:tcPr>
          <w:p w14:paraId="6A8C2F17" w14:textId="77777777" w:rsidR="00EC1E7F" w:rsidRPr="00E81FD7" w:rsidRDefault="00EC1E7F" w:rsidP="00EC1E7F">
            <w:pPr>
              <w:spacing w:line="240" w:lineRule="auto"/>
              <w:jc w:val="both"/>
              <w:rPr>
                <w:rFonts w:asciiTheme="minorHAnsi" w:hAnsiTheme="minorHAnsi" w:cs="Arial"/>
              </w:rPr>
            </w:pPr>
          </w:p>
        </w:tc>
        <w:tc>
          <w:tcPr>
            <w:tcW w:w="1247" w:type="dxa"/>
          </w:tcPr>
          <w:p w14:paraId="1EF77CDE" w14:textId="77777777" w:rsidR="00EC1E7F" w:rsidRPr="00E81FD7" w:rsidRDefault="00EC1E7F" w:rsidP="00EC1E7F">
            <w:pPr>
              <w:spacing w:line="240" w:lineRule="auto"/>
              <w:jc w:val="both"/>
              <w:rPr>
                <w:rFonts w:asciiTheme="minorHAnsi" w:hAnsiTheme="minorHAnsi" w:cs="Arial"/>
              </w:rPr>
            </w:pPr>
          </w:p>
        </w:tc>
        <w:tc>
          <w:tcPr>
            <w:tcW w:w="1134" w:type="dxa"/>
          </w:tcPr>
          <w:p w14:paraId="177E1FA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Consider</w:t>
            </w:r>
          </w:p>
        </w:tc>
        <w:tc>
          <w:tcPr>
            <w:tcW w:w="2189" w:type="dxa"/>
          </w:tcPr>
          <w:p w14:paraId="5C9001D5" w14:textId="77777777" w:rsidR="00EC1E7F" w:rsidRPr="00E81FD7" w:rsidRDefault="00EC1E7F" w:rsidP="00EC1E7F">
            <w:pPr>
              <w:spacing w:line="240" w:lineRule="auto"/>
              <w:jc w:val="both"/>
              <w:rPr>
                <w:rFonts w:asciiTheme="minorHAnsi" w:hAnsiTheme="minorHAnsi" w:cs="Arial"/>
              </w:rPr>
            </w:pPr>
          </w:p>
        </w:tc>
      </w:tr>
      <w:tr w:rsidR="00EC1E7F" w:rsidRPr="00E81FD7" w14:paraId="11233EFB" w14:textId="77777777" w:rsidTr="00EC1E7F">
        <w:tc>
          <w:tcPr>
            <w:tcW w:w="608" w:type="dxa"/>
          </w:tcPr>
          <w:p w14:paraId="5FA34AA4"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8</w:t>
            </w:r>
          </w:p>
        </w:tc>
        <w:tc>
          <w:tcPr>
            <w:tcW w:w="2142" w:type="dxa"/>
          </w:tcPr>
          <w:p w14:paraId="16734D3F"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Interchurch </w:t>
            </w:r>
            <w:r>
              <w:rPr>
                <w:rFonts w:asciiTheme="minorHAnsi" w:hAnsiTheme="minorHAnsi" w:cs="Arial"/>
              </w:rPr>
              <w:t>Tertiary Chaplaincy Council</w:t>
            </w:r>
          </w:p>
        </w:tc>
        <w:tc>
          <w:tcPr>
            <w:tcW w:w="1044" w:type="dxa"/>
          </w:tcPr>
          <w:p w14:paraId="6067314B" w14:textId="77777777" w:rsidR="00EC1E7F" w:rsidRPr="00E81FD7" w:rsidRDefault="00EC1E7F" w:rsidP="00EC1E7F">
            <w:pPr>
              <w:spacing w:line="240" w:lineRule="auto"/>
              <w:jc w:val="both"/>
              <w:rPr>
                <w:rFonts w:asciiTheme="minorHAnsi" w:hAnsiTheme="minorHAnsi" w:cs="Arial"/>
              </w:rPr>
            </w:pPr>
          </w:p>
        </w:tc>
        <w:tc>
          <w:tcPr>
            <w:tcW w:w="879" w:type="dxa"/>
          </w:tcPr>
          <w:p w14:paraId="71DAE80E" w14:textId="77777777" w:rsidR="00EC1E7F" w:rsidRPr="00E81FD7" w:rsidRDefault="00EC1E7F" w:rsidP="00EC1E7F">
            <w:pPr>
              <w:spacing w:line="240" w:lineRule="auto"/>
              <w:jc w:val="both"/>
              <w:rPr>
                <w:rFonts w:asciiTheme="minorHAnsi" w:hAnsiTheme="minorHAnsi" w:cs="Arial"/>
              </w:rPr>
            </w:pPr>
          </w:p>
        </w:tc>
        <w:tc>
          <w:tcPr>
            <w:tcW w:w="1247" w:type="dxa"/>
          </w:tcPr>
          <w:p w14:paraId="76054ACF" w14:textId="77777777" w:rsidR="00EC1E7F" w:rsidRPr="00E81FD7" w:rsidRDefault="00EC1E7F" w:rsidP="00EC1E7F">
            <w:pPr>
              <w:spacing w:line="240" w:lineRule="auto"/>
              <w:jc w:val="both"/>
              <w:rPr>
                <w:rFonts w:asciiTheme="minorHAnsi" w:hAnsiTheme="minorHAnsi" w:cs="Arial"/>
              </w:rPr>
            </w:pPr>
          </w:p>
        </w:tc>
        <w:tc>
          <w:tcPr>
            <w:tcW w:w="1134" w:type="dxa"/>
          </w:tcPr>
          <w:p w14:paraId="4413CC6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46965AB9" w14:textId="77777777" w:rsidR="00EC1E7F" w:rsidRPr="00E81FD7" w:rsidRDefault="00EC1E7F" w:rsidP="00EC1E7F">
            <w:pPr>
              <w:spacing w:line="240" w:lineRule="auto"/>
              <w:jc w:val="both"/>
              <w:rPr>
                <w:rFonts w:asciiTheme="minorHAnsi" w:hAnsiTheme="minorHAnsi" w:cs="Arial"/>
              </w:rPr>
            </w:pPr>
          </w:p>
        </w:tc>
      </w:tr>
      <w:tr w:rsidR="00EC1E7F" w:rsidRPr="00E81FD7" w14:paraId="2589053D" w14:textId="77777777" w:rsidTr="00EC1E7F">
        <w:tc>
          <w:tcPr>
            <w:tcW w:w="608" w:type="dxa"/>
          </w:tcPr>
          <w:p w14:paraId="1033D98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1</w:t>
            </w:r>
            <w:r>
              <w:rPr>
                <w:rFonts w:asciiTheme="minorHAnsi" w:hAnsiTheme="minorHAnsi" w:cs="Arial"/>
              </w:rPr>
              <w:t>9</w:t>
            </w:r>
          </w:p>
        </w:tc>
        <w:tc>
          <w:tcPr>
            <w:tcW w:w="2142" w:type="dxa"/>
          </w:tcPr>
          <w:p w14:paraId="302C1E27"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 xml:space="preserve">Judicial Committee </w:t>
            </w:r>
          </w:p>
        </w:tc>
        <w:tc>
          <w:tcPr>
            <w:tcW w:w="1044" w:type="dxa"/>
          </w:tcPr>
          <w:p w14:paraId="278D946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7</w:t>
            </w:r>
          </w:p>
        </w:tc>
        <w:tc>
          <w:tcPr>
            <w:tcW w:w="879" w:type="dxa"/>
          </w:tcPr>
          <w:p w14:paraId="7D835C9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1,6,19</w:t>
            </w:r>
          </w:p>
        </w:tc>
        <w:tc>
          <w:tcPr>
            <w:tcW w:w="1247" w:type="dxa"/>
          </w:tcPr>
          <w:p w14:paraId="338485B2" w14:textId="77777777" w:rsidR="00EC1E7F" w:rsidRPr="00E81FD7" w:rsidRDefault="00EC1E7F" w:rsidP="00EC1E7F">
            <w:pPr>
              <w:spacing w:line="240" w:lineRule="auto"/>
              <w:jc w:val="both"/>
              <w:rPr>
                <w:rFonts w:asciiTheme="minorHAnsi" w:hAnsiTheme="minorHAnsi" w:cs="Arial"/>
              </w:rPr>
            </w:pPr>
          </w:p>
        </w:tc>
        <w:tc>
          <w:tcPr>
            <w:tcW w:w="1134" w:type="dxa"/>
          </w:tcPr>
          <w:p w14:paraId="7E09B9FA"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5630B47D" w14:textId="77777777" w:rsidR="00EC1E7F" w:rsidRPr="00E81FD7" w:rsidRDefault="00EC1E7F" w:rsidP="00EC1E7F">
            <w:pPr>
              <w:spacing w:line="240" w:lineRule="auto"/>
              <w:jc w:val="both"/>
              <w:rPr>
                <w:rFonts w:asciiTheme="minorHAnsi" w:hAnsiTheme="minorHAnsi" w:cs="Arial"/>
              </w:rPr>
            </w:pPr>
          </w:p>
        </w:tc>
      </w:tr>
      <w:tr w:rsidR="00EC1E7F" w:rsidRPr="00E81FD7" w14:paraId="3CCD2554" w14:textId="77777777" w:rsidTr="00EC1E7F">
        <w:tc>
          <w:tcPr>
            <w:tcW w:w="608" w:type="dxa"/>
          </w:tcPr>
          <w:p w14:paraId="149AC93C" w14:textId="77777777" w:rsidR="00EC1E7F" w:rsidRDefault="00EC1E7F" w:rsidP="00EC1E7F">
            <w:pPr>
              <w:spacing w:line="240" w:lineRule="auto"/>
              <w:jc w:val="both"/>
              <w:rPr>
                <w:rFonts w:asciiTheme="minorHAnsi" w:hAnsiTheme="minorHAnsi" w:cs="Arial"/>
              </w:rPr>
            </w:pPr>
            <w:r>
              <w:rPr>
                <w:rFonts w:asciiTheme="minorHAnsi" w:hAnsiTheme="minorHAnsi" w:cs="Arial"/>
              </w:rPr>
              <w:t>20</w:t>
            </w:r>
          </w:p>
        </w:tc>
        <w:tc>
          <w:tcPr>
            <w:tcW w:w="2142" w:type="dxa"/>
          </w:tcPr>
          <w:p w14:paraId="1126AEA2" w14:textId="77777777" w:rsidR="00EC1E7F" w:rsidRDefault="00EC1E7F" w:rsidP="00EC1E7F">
            <w:pPr>
              <w:spacing w:line="240" w:lineRule="auto"/>
              <w:rPr>
                <w:rFonts w:asciiTheme="minorHAnsi" w:hAnsiTheme="minorHAnsi" w:cs="Arial"/>
              </w:rPr>
            </w:pPr>
            <w:r w:rsidRPr="00E81FD7">
              <w:rPr>
                <w:rFonts w:asciiTheme="minorHAnsi" w:hAnsiTheme="minorHAnsi" w:cs="Arial"/>
              </w:rPr>
              <w:t>King’s College</w:t>
            </w:r>
          </w:p>
        </w:tc>
        <w:tc>
          <w:tcPr>
            <w:tcW w:w="1044" w:type="dxa"/>
          </w:tcPr>
          <w:p w14:paraId="14063A4C" w14:textId="77777777" w:rsidR="00EC1E7F" w:rsidRPr="00E81FD7" w:rsidRDefault="00EC1E7F" w:rsidP="00EC1E7F">
            <w:pPr>
              <w:spacing w:line="240" w:lineRule="auto"/>
              <w:jc w:val="both"/>
              <w:rPr>
                <w:rFonts w:asciiTheme="minorHAnsi" w:hAnsiTheme="minorHAnsi" w:cs="Arial"/>
              </w:rPr>
            </w:pPr>
          </w:p>
        </w:tc>
        <w:tc>
          <w:tcPr>
            <w:tcW w:w="879" w:type="dxa"/>
          </w:tcPr>
          <w:p w14:paraId="4DF726FD" w14:textId="77777777" w:rsidR="00EC1E7F" w:rsidRPr="00E81FD7" w:rsidRDefault="00EC1E7F" w:rsidP="00EC1E7F">
            <w:pPr>
              <w:spacing w:line="240" w:lineRule="auto"/>
              <w:jc w:val="both"/>
              <w:rPr>
                <w:rFonts w:asciiTheme="minorHAnsi" w:hAnsiTheme="minorHAnsi" w:cs="Arial"/>
              </w:rPr>
            </w:pPr>
          </w:p>
        </w:tc>
        <w:tc>
          <w:tcPr>
            <w:tcW w:w="1247" w:type="dxa"/>
          </w:tcPr>
          <w:p w14:paraId="1D9F864A" w14:textId="77777777" w:rsidR="00EC1E7F" w:rsidRPr="00E81FD7" w:rsidRDefault="00EC1E7F" w:rsidP="00EC1E7F">
            <w:pPr>
              <w:spacing w:line="240" w:lineRule="auto"/>
              <w:jc w:val="both"/>
              <w:rPr>
                <w:rFonts w:asciiTheme="minorHAnsi" w:hAnsiTheme="minorHAnsi" w:cs="Arial"/>
              </w:rPr>
            </w:pPr>
          </w:p>
        </w:tc>
        <w:tc>
          <w:tcPr>
            <w:tcW w:w="1134" w:type="dxa"/>
          </w:tcPr>
          <w:p w14:paraId="0BEF7836" w14:textId="77777777" w:rsidR="00EC1E7F"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7CE37359" w14:textId="77777777" w:rsidR="00EC1E7F" w:rsidRPr="00E81FD7" w:rsidRDefault="00EC1E7F" w:rsidP="00EC1E7F">
            <w:pPr>
              <w:spacing w:line="240" w:lineRule="auto"/>
              <w:jc w:val="both"/>
              <w:rPr>
                <w:rFonts w:asciiTheme="minorHAnsi" w:hAnsiTheme="minorHAnsi" w:cs="Arial"/>
              </w:rPr>
            </w:pPr>
          </w:p>
        </w:tc>
      </w:tr>
      <w:tr w:rsidR="00EC1E7F" w:rsidRPr="00E81FD7" w14:paraId="4863F77B" w14:textId="77777777" w:rsidTr="00EC1E7F">
        <w:tc>
          <w:tcPr>
            <w:tcW w:w="608" w:type="dxa"/>
          </w:tcPr>
          <w:p w14:paraId="251DD512"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2142" w:type="dxa"/>
          </w:tcPr>
          <w:p w14:paraId="0483C6F2"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NZ Anglican Church Pension Board</w:t>
            </w:r>
          </w:p>
        </w:tc>
        <w:tc>
          <w:tcPr>
            <w:tcW w:w="1044" w:type="dxa"/>
          </w:tcPr>
          <w:p w14:paraId="4E73D641" w14:textId="77777777" w:rsidR="00EC1E7F" w:rsidRPr="00E81FD7" w:rsidRDefault="00EC1E7F" w:rsidP="00EC1E7F">
            <w:pPr>
              <w:spacing w:line="240" w:lineRule="auto"/>
              <w:jc w:val="both"/>
              <w:rPr>
                <w:rFonts w:asciiTheme="minorHAnsi" w:hAnsiTheme="minorHAnsi" w:cs="Arial"/>
              </w:rPr>
            </w:pPr>
          </w:p>
        </w:tc>
        <w:tc>
          <w:tcPr>
            <w:tcW w:w="879" w:type="dxa"/>
          </w:tcPr>
          <w:p w14:paraId="4CEF592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w:t>
            </w:r>
          </w:p>
        </w:tc>
        <w:tc>
          <w:tcPr>
            <w:tcW w:w="1247" w:type="dxa"/>
          </w:tcPr>
          <w:p w14:paraId="153AEE7A" w14:textId="77777777" w:rsidR="00EC1E7F" w:rsidRPr="00E81FD7" w:rsidRDefault="00EC1E7F" w:rsidP="00EC1E7F">
            <w:pPr>
              <w:spacing w:line="240" w:lineRule="auto"/>
              <w:jc w:val="both"/>
              <w:rPr>
                <w:rFonts w:asciiTheme="minorHAnsi" w:hAnsiTheme="minorHAnsi" w:cs="Arial"/>
              </w:rPr>
            </w:pPr>
          </w:p>
        </w:tc>
        <w:tc>
          <w:tcPr>
            <w:tcW w:w="1134" w:type="dxa"/>
          </w:tcPr>
          <w:p w14:paraId="10DB8D99"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Receive </w:t>
            </w:r>
          </w:p>
        </w:tc>
        <w:tc>
          <w:tcPr>
            <w:tcW w:w="2189" w:type="dxa"/>
          </w:tcPr>
          <w:p w14:paraId="51D3E0CD" w14:textId="77777777" w:rsidR="00EC1E7F" w:rsidRPr="00E81FD7" w:rsidRDefault="00EC1E7F" w:rsidP="00EC1E7F">
            <w:pPr>
              <w:spacing w:line="240" w:lineRule="auto"/>
              <w:jc w:val="both"/>
              <w:rPr>
                <w:rFonts w:asciiTheme="minorHAnsi" w:hAnsiTheme="minorHAnsi" w:cs="Arial"/>
              </w:rPr>
            </w:pPr>
          </w:p>
        </w:tc>
      </w:tr>
      <w:tr w:rsidR="00EC1E7F" w:rsidRPr="00E81FD7" w14:paraId="483398C9" w14:textId="77777777" w:rsidTr="00EC1E7F">
        <w:tc>
          <w:tcPr>
            <w:tcW w:w="608" w:type="dxa"/>
          </w:tcPr>
          <w:p w14:paraId="3E1A0FD0" w14:textId="77777777" w:rsidR="00EC1E7F" w:rsidRDefault="00EC1E7F" w:rsidP="00EC1E7F">
            <w:pPr>
              <w:spacing w:line="240" w:lineRule="auto"/>
              <w:jc w:val="both"/>
              <w:rPr>
                <w:rFonts w:asciiTheme="minorHAnsi" w:hAnsiTheme="minorHAnsi" w:cs="Arial"/>
              </w:rPr>
            </w:pPr>
            <w:r>
              <w:rPr>
                <w:rFonts w:asciiTheme="minorHAnsi" w:hAnsiTheme="minorHAnsi" w:cs="Arial"/>
              </w:rPr>
              <w:t>22</w:t>
            </w:r>
          </w:p>
        </w:tc>
        <w:tc>
          <w:tcPr>
            <w:tcW w:w="2142" w:type="dxa"/>
          </w:tcPr>
          <w:p w14:paraId="08DD6825" w14:textId="77777777" w:rsidR="00EC1E7F" w:rsidRPr="00E81FD7" w:rsidRDefault="00EC1E7F" w:rsidP="00EC1E7F">
            <w:pPr>
              <w:spacing w:line="240" w:lineRule="auto"/>
              <w:rPr>
                <w:rFonts w:asciiTheme="minorHAnsi" w:hAnsiTheme="minorHAnsi" w:cs="Arial"/>
              </w:rPr>
            </w:pPr>
            <w:r>
              <w:rPr>
                <w:rFonts w:asciiTheme="minorHAnsi" w:hAnsiTheme="minorHAnsi" w:cs="Arial"/>
              </w:rPr>
              <w:t>Ordained Ministry SWG</w:t>
            </w:r>
          </w:p>
        </w:tc>
        <w:tc>
          <w:tcPr>
            <w:tcW w:w="1044" w:type="dxa"/>
          </w:tcPr>
          <w:p w14:paraId="30F1152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9</w:t>
            </w:r>
          </w:p>
        </w:tc>
        <w:tc>
          <w:tcPr>
            <w:tcW w:w="879" w:type="dxa"/>
          </w:tcPr>
          <w:p w14:paraId="2BC55E79" w14:textId="77777777" w:rsidR="00EC1E7F" w:rsidRPr="00E81FD7" w:rsidRDefault="00EC1E7F" w:rsidP="00EC1E7F">
            <w:pPr>
              <w:spacing w:line="240" w:lineRule="auto"/>
              <w:jc w:val="both"/>
              <w:rPr>
                <w:rFonts w:asciiTheme="minorHAnsi" w:hAnsiTheme="minorHAnsi" w:cs="Arial"/>
              </w:rPr>
            </w:pPr>
          </w:p>
        </w:tc>
        <w:tc>
          <w:tcPr>
            <w:tcW w:w="1247" w:type="dxa"/>
          </w:tcPr>
          <w:p w14:paraId="4DC6119C" w14:textId="77777777" w:rsidR="00EC1E7F" w:rsidRPr="00E81FD7" w:rsidRDefault="00EC1E7F" w:rsidP="00EC1E7F">
            <w:pPr>
              <w:spacing w:line="240" w:lineRule="auto"/>
              <w:jc w:val="both"/>
              <w:rPr>
                <w:rFonts w:asciiTheme="minorHAnsi" w:hAnsiTheme="minorHAnsi" w:cs="Arial"/>
              </w:rPr>
            </w:pPr>
          </w:p>
        </w:tc>
        <w:tc>
          <w:tcPr>
            <w:tcW w:w="1134" w:type="dxa"/>
          </w:tcPr>
          <w:p w14:paraId="429E7CB7"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552359A9" w14:textId="77777777" w:rsidR="00EC1E7F" w:rsidRPr="00E81FD7" w:rsidRDefault="00EC1E7F" w:rsidP="00EC1E7F">
            <w:pPr>
              <w:spacing w:line="240" w:lineRule="auto"/>
              <w:jc w:val="both"/>
              <w:rPr>
                <w:rFonts w:asciiTheme="minorHAnsi" w:hAnsiTheme="minorHAnsi" w:cs="Arial"/>
              </w:rPr>
            </w:pPr>
          </w:p>
        </w:tc>
      </w:tr>
      <w:tr w:rsidR="00EC1E7F" w:rsidRPr="00E81FD7" w14:paraId="0D35031F" w14:textId="77777777" w:rsidTr="00EC1E7F">
        <w:tc>
          <w:tcPr>
            <w:tcW w:w="608" w:type="dxa"/>
          </w:tcPr>
          <w:p w14:paraId="7E79428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23</w:t>
            </w:r>
          </w:p>
        </w:tc>
        <w:tc>
          <w:tcPr>
            <w:tcW w:w="2142" w:type="dxa"/>
          </w:tcPr>
          <w:p w14:paraId="0CFA9B14"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Registrars, Diocesan Secretaries &amp; Administrators</w:t>
            </w:r>
          </w:p>
        </w:tc>
        <w:tc>
          <w:tcPr>
            <w:tcW w:w="1044" w:type="dxa"/>
          </w:tcPr>
          <w:p w14:paraId="051BF3F5" w14:textId="77777777" w:rsidR="00EC1E7F" w:rsidRPr="00E81FD7" w:rsidRDefault="00EC1E7F" w:rsidP="00EC1E7F">
            <w:pPr>
              <w:spacing w:line="240" w:lineRule="auto"/>
              <w:jc w:val="both"/>
              <w:rPr>
                <w:rFonts w:asciiTheme="minorHAnsi" w:hAnsiTheme="minorHAnsi" w:cs="Arial"/>
              </w:rPr>
            </w:pPr>
          </w:p>
        </w:tc>
        <w:tc>
          <w:tcPr>
            <w:tcW w:w="879" w:type="dxa"/>
          </w:tcPr>
          <w:p w14:paraId="1C6ABF7E" w14:textId="77777777" w:rsidR="00EC1E7F" w:rsidRPr="00E81FD7" w:rsidRDefault="00EC1E7F" w:rsidP="00EC1E7F">
            <w:pPr>
              <w:spacing w:line="240" w:lineRule="auto"/>
              <w:jc w:val="both"/>
              <w:rPr>
                <w:rFonts w:asciiTheme="minorHAnsi" w:hAnsiTheme="minorHAnsi" w:cs="Arial"/>
              </w:rPr>
            </w:pPr>
          </w:p>
        </w:tc>
        <w:tc>
          <w:tcPr>
            <w:tcW w:w="1247" w:type="dxa"/>
          </w:tcPr>
          <w:p w14:paraId="4641152C" w14:textId="77777777" w:rsidR="00EC1E7F" w:rsidRPr="00E81FD7" w:rsidRDefault="00EC1E7F" w:rsidP="00EC1E7F">
            <w:pPr>
              <w:spacing w:line="240" w:lineRule="auto"/>
              <w:jc w:val="both"/>
              <w:rPr>
                <w:rFonts w:asciiTheme="minorHAnsi" w:hAnsiTheme="minorHAnsi" w:cs="Arial"/>
              </w:rPr>
            </w:pPr>
          </w:p>
        </w:tc>
        <w:tc>
          <w:tcPr>
            <w:tcW w:w="1134" w:type="dxa"/>
          </w:tcPr>
          <w:p w14:paraId="49D60F00"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340A60EC" w14:textId="77777777" w:rsidR="00EC1E7F" w:rsidRPr="00E81FD7" w:rsidRDefault="00EC1E7F" w:rsidP="00EC1E7F">
            <w:pPr>
              <w:spacing w:line="240" w:lineRule="auto"/>
              <w:jc w:val="both"/>
              <w:rPr>
                <w:rFonts w:asciiTheme="minorHAnsi" w:hAnsiTheme="minorHAnsi" w:cs="Arial"/>
              </w:rPr>
            </w:pPr>
          </w:p>
        </w:tc>
      </w:tr>
      <w:tr w:rsidR="00EC1E7F" w:rsidRPr="00E81FD7" w14:paraId="0C5C9112" w14:textId="77777777" w:rsidTr="00EC1E7F">
        <w:tc>
          <w:tcPr>
            <w:tcW w:w="608" w:type="dxa"/>
          </w:tcPr>
          <w:p w14:paraId="45C57761" w14:textId="77777777" w:rsidR="00EC1E7F" w:rsidRDefault="00EC1E7F" w:rsidP="00EC1E7F">
            <w:pPr>
              <w:spacing w:line="240" w:lineRule="auto"/>
              <w:jc w:val="both"/>
              <w:rPr>
                <w:rFonts w:asciiTheme="minorHAnsi" w:hAnsiTheme="minorHAnsi" w:cs="Arial"/>
              </w:rPr>
            </w:pPr>
            <w:r>
              <w:rPr>
                <w:rFonts w:asciiTheme="minorHAnsi" w:hAnsiTheme="minorHAnsi" w:cs="Arial"/>
              </w:rPr>
              <w:t>24</w:t>
            </w:r>
          </w:p>
        </w:tc>
        <w:tc>
          <w:tcPr>
            <w:tcW w:w="2142" w:type="dxa"/>
          </w:tcPr>
          <w:p w14:paraId="4381AA24" w14:textId="77777777" w:rsidR="00EC1E7F" w:rsidRDefault="00EC1E7F" w:rsidP="00EC1E7F">
            <w:pPr>
              <w:spacing w:line="240" w:lineRule="auto"/>
              <w:rPr>
                <w:rFonts w:asciiTheme="minorHAnsi" w:hAnsiTheme="minorHAnsi" w:cs="Arial"/>
              </w:rPr>
            </w:pPr>
            <w:r>
              <w:rPr>
                <w:rFonts w:asciiTheme="minorHAnsi" w:hAnsiTheme="minorHAnsi" w:cs="Arial"/>
              </w:rPr>
              <w:t>Reinvestment SWG</w:t>
            </w:r>
          </w:p>
        </w:tc>
        <w:tc>
          <w:tcPr>
            <w:tcW w:w="1044" w:type="dxa"/>
          </w:tcPr>
          <w:p w14:paraId="6069021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11</w:t>
            </w:r>
          </w:p>
        </w:tc>
        <w:tc>
          <w:tcPr>
            <w:tcW w:w="879" w:type="dxa"/>
          </w:tcPr>
          <w:p w14:paraId="378306F9" w14:textId="77777777" w:rsidR="00EC1E7F" w:rsidRPr="00E81FD7" w:rsidRDefault="00EC1E7F" w:rsidP="00EC1E7F">
            <w:pPr>
              <w:spacing w:line="240" w:lineRule="auto"/>
              <w:jc w:val="both"/>
              <w:rPr>
                <w:rFonts w:asciiTheme="minorHAnsi" w:hAnsiTheme="minorHAnsi" w:cs="Arial"/>
              </w:rPr>
            </w:pPr>
          </w:p>
        </w:tc>
        <w:tc>
          <w:tcPr>
            <w:tcW w:w="1247" w:type="dxa"/>
          </w:tcPr>
          <w:p w14:paraId="38AF62A3" w14:textId="77777777" w:rsidR="00EC1E7F" w:rsidRPr="00E81FD7" w:rsidRDefault="00EC1E7F" w:rsidP="00EC1E7F">
            <w:pPr>
              <w:spacing w:line="240" w:lineRule="auto"/>
              <w:jc w:val="both"/>
              <w:rPr>
                <w:rFonts w:asciiTheme="minorHAnsi" w:hAnsiTheme="minorHAnsi" w:cs="Arial"/>
              </w:rPr>
            </w:pPr>
          </w:p>
        </w:tc>
        <w:tc>
          <w:tcPr>
            <w:tcW w:w="1134" w:type="dxa"/>
          </w:tcPr>
          <w:p w14:paraId="3B67DB6F" w14:textId="77777777" w:rsidR="00EC1E7F"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1A5A1176" w14:textId="77777777" w:rsidR="00EC1E7F" w:rsidRDefault="00EC1E7F" w:rsidP="00EC1E7F">
            <w:pPr>
              <w:spacing w:line="240" w:lineRule="auto"/>
              <w:jc w:val="both"/>
              <w:rPr>
                <w:rFonts w:asciiTheme="minorHAnsi" w:hAnsiTheme="minorHAnsi" w:cs="Arial"/>
              </w:rPr>
            </w:pPr>
          </w:p>
        </w:tc>
      </w:tr>
      <w:tr w:rsidR="00EC1E7F" w:rsidRPr="00E81FD7" w14:paraId="0510F7B2" w14:textId="77777777" w:rsidTr="00EC1E7F">
        <w:tc>
          <w:tcPr>
            <w:tcW w:w="608" w:type="dxa"/>
          </w:tcPr>
          <w:p w14:paraId="563611AA" w14:textId="77777777" w:rsidR="00EC1E7F" w:rsidRDefault="00EC1E7F" w:rsidP="00EC1E7F">
            <w:pPr>
              <w:spacing w:line="240" w:lineRule="auto"/>
              <w:jc w:val="both"/>
              <w:rPr>
                <w:rFonts w:asciiTheme="minorHAnsi" w:hAnsiTheme="minorHAnsi" w:cs="Arial"/>
              </w:rPr>
            </w:pPr>
            <w:r>
              <w:rPr>
                <w:rFonts w:asciiTheme="minorHAnsi" w:hAnsiTheme="minorHAnsi" w:cs="Arial"/>
              </w:rPr>
              <w:t>25</w:t>
            </w:r>
          </w:p>
        </w:tc>
        <w:tc>
          <w:tcPr>
            <w:tcW w:w="2142" w:type="dxa"/>
          </w:tcPr>
          <w:p w14:paraId="73509473" w14:textId="77777777" w:rsidR="00EC1E7F" w:rsidRPr="00E81FD7" w:rsidRDefault="00EC1E7F" w:rsidP="00EC1E7F">
            <w:pPr>
              <w:spacing w:line="240" w:lineRule="auto"/>
              <w:rPr>
                <w:rFonts w:asciiTheme="minorHAnsi" w:hAnsiTheme="minorHAnsi" w:cs="Arial"/>
              </w:rPr>
            </w:pPr>
            <w:r>
              <w:rPr>
                <w:rFonts w:asciiTheme="minorHAnsi" w:hAnsiTheme="minorHAnsi" w:cs="Arial"/>
              </w:rPr>
              <w:t>Religious Communities</w:t>
            </w:r>
          </w:p>
        </w:tc>
        <w:tc>
          <w:tcPr>
            <w:tcW w:w="1044" w:type="dxa"/>
          </w:tcPr>
          <w:p w14:paraId="755BFCFB" w14:textId="77777777" w:rsidR="00EC1E7F" w:rsidRPr="00E81FD7" w:rsidRDefault="00EC1E7F" w:rsidP="00EC1E7F">
            <w:pPr>
              <w:spacing w:line="240" w:lineRule="auto"/>
              <w:jc w:val="both"/>
              <w:rPr>
                <w:rFonts w:asciiTheme="minorHAnsi" w:hAnsiTheme="minorHAnsi" w:cs="Arial"/>
              </w:rPr>
            </w:pPr>
          </w:p>
        </w:tc>
        <w:tc>
          <w:tcPr>
            <w:tcW w:w="879" w:type="dxa"/>
          </w:tcPr>
          <w:p w14:paraId="6505171A" w14:textId="77777777" w:rsidR="00EC1E7F" w:rsidRPr="00E81FD7" w:rsidRDefault="00EC1E7F" w:rsidP="00EC1E7F">
            <w:pPr>
              <w:spacing w:line="240" w:lineRule="auto"/>
              <w:jc w:val="both"/>
              <w:rPr>
                <w:rFonts w:asciiTheme="minorHAnsi" w:hAnsiTheme="minorHAnsi" w:cs="Arial"/>
              </w:rPr>
            </w:pPr>
          </w:p>
        </w:tc>
        <w:tc>
          <w:tcPr>
            <w:tcW w:w="1247" w:type="dxa"/>
          </w:tcPr>
          <w:p w14:paraId="0F542C45" w14:textId="77777777" w:rsidR="00EC1E7F" w:rsidRPr="00E81FD7" w:rsidRDefault="00EC1E7F" w:rsidP="00EC1E7F">
            <w:pPr>
              <w:spacing w:line="240" w:lineRule="auto"/>
              <w:jc w:val="both"/>
              <w:rPr>
                <w:rFonts w:asciiTheme="minorHAnsi" w:hAnsiTheme="minorHAnsi" w:cs="Arial"/>
              </w:rPr>
            </w:pPr>
          </w:p>
        </w:tc>
        <w:tc>
          <w:tcPr>
            <w:tcW w:w="1134" w:type="dxa"/>
          </w:tcPr>
          <w:p w14:paraId="2B331528"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61BF5AF3" w14:textId="77777777" w:rsidR="00EC1E7F" w:rsidRPr="00E81FD7" w:rsidRDefault="00EC1E7F" w:rsidP="00EC1E7F">
            <w:pPr>
              <w:spacing w:line="240" w:lineRule="auto"/>
              <w:jc w:val="both"/>
              <w:rPr>
                <w:rFonts w:asciiTheme="minorHAnsi" w:hAnsiTheme="minorHAnsi" w:cs="Arial"/>
              </w:rPr>
            </w:pPr>
          </w:p>
        </w:tc>
      </w:tr>
      <w:tr w:rsidR="00EC1E7F" w:rsidRPr="00E81FD7" w14:paraId="30383CDC" w14:textId="77777777" w:rsidTr="00EC1E7F">
        <w:tc>
          <w:tcPr>
            <w:tcW w:w="608" w:type="dxa"/>
          </w:tcPr>
          <w:p w14:paraId="76FB0BD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26</w:t>
            </w:r>
          </w:p>
        </w:tc>
        <w:tc>
          <w:tcPr>
            <w:tcW w:w="2142" w:type="dxa"/>
          </w:tcPr>
          <w:p w14:paraId="1802A023"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Representation of Dioceses</w:t>
            </w:r>
          </w:p>
        </w:tc>
        <w:tc>
          <w:tcPr>
            <w:tcW w:w="1044" w:type="dxa"/>
          </w:tcPr>
          <w:p w14:paraId="37C60E98" w14:textId="77777777" w:rsidR="00EC1E7F" w:rsidRPr="00E81FD7" w:rsidRDefault="00EC1E7F" w:rsidP="00EC1E7F">
            <w:pPr>
              <w:spacing w:line="240" w:lineRule="auto"/>
              <w:jc w:val="both"/>
              <w:rPr>
                <w:rFonts w:asciiTheme="minorHAnsi" w:hAnsiTheme="minorHAnsi" w:cs="Arial"/>
              </w:rPr>
            </w:pPr>
          </w:p>
        </w:tc>
        <w:tc>
          <w:tcPr>
            <w:tcW w:w="879" w:type="dxa"/>
          </w:tcPr>
          <w:p w14:paraId="442AB9AE" w14:textId="77777777" w:rsidR="00EC1E7F" w:rsidRPr="00E81FD7" w:rsidRDefault="00EC1E7F" w:rsidP="00EC1E7F">
            <w:pPr>
              <w:spacing w:line="240" w:lineRule="auto"/>
              <w:jc w:val="both"/>
              <w:rPr>
                <w:rFonts w:asciiTheme="minorHAnsi" w:hAnsiTheme="minorHAnsi" w:cs="Arial"/>
              </w:rPr>
            </w:pPr>
          </w:p>
        </w:tc>
        <w:tc>
          <w:tcPr>
            <w:tcW w:w="1247" w:type="dxa"/>
          </w:tcPr>
          <w:p w14:paraId="36222798" w14:textId="77777777" w:rsidR="00EC1E7F" w:rsidRPr="00E81FD7" w:rsidRDefault="00EC1E7F" w:rsidP="00EC1E7F">
            <w:pPr>
              <w:spacing w:line="240" w:lineRule="auto"/>
              <w:jc w:val="both"/>
              <w:rPr>
                <w:rFonts w:asciiTheme="minorHAnsi" w:hAnsiTheme="minorHAnsi" w:cs="Arial"/>
              </w:rPr>
            </w:pPr>
          </w:p>
        </w:tc>
        <w:tc>
          <w:tcPr>
            <w:tcW w:w="1134" w:type="dxa"/>
          </w:tcPr>
          <w:p w14:paraId="5755D4D3"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12D27DFE" w14:textId="77777777" w:rsidR="00EC1E7F" w:rsidRPr="00E81FD7" w:rsidRDefault="00EC1E7F" w:rsidP="00EC1E7F">
            <w:pPr>
              <w:spacing w:line="240" w:lineRule="auto"/>
              <w:jc w:val="both"/>
              <w:rPr>
                <w:rFonts w:asciiTheme="minorHAnsi" w:hAnsiTheme="minorHAnsi" w:cs="Arial"/>
              </w:rPr>
            </w:pPr>
          </w:p>
        </w:tc>
      </w:tr>
      <w:tr w:rsidR="00EC1E7F" w:rsidRPr="00E81FD7" w14:paraId="7286BF13" w14:textId="77777777" w:rsidTr="00EC1E7F">
        <w:tc>
          <w:tcPr>
            <w:tcW w:w="608" w:type="dxa"/>
          </w:tcPr>
          <w:p w14:paraId="7883979D"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27</w:t>
            </w:r>
          </w:p>
        </w:tc>
        <w:tc>
          <w:tcPr>
            <w:tcW w:w="2142" w:type="dxa"/>
          </w:tcPr>
          <w:p w14:paraId="6B5C5E1D"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Social Justice Commission</w:t>
            </w:r>
            <w:r>
              <w:rPr>
                <w:rFonts w:asciiTheme="minorHAnsi" w:hAnsiTheme="minorHAnsi" w:cs="Arial"/>
              </w:rPr>
              <w:t>, and Restructure SWG</w:t>
            </w:r>
          </w:p>
        </w:tc>
        <w:tc>
          <w:tcPr>
            <w:tcW w:w="1044" w:type="dxa"/>
          </w:tcPr>
          <w:p w14:paraId="519376F2" w14:textId="77777777" w:rsidR="00EC1E7F" w:rsidRPr="00E81FD7" w:rsidRDefault="00EC1E7F" w:rsidP="00EC1E7F">
            <w:pPr>
              <w:spacing w:line="240" w:lineRule="auto"/>
              <w:jc w:val="both"/>
              <w:rPr>
                <w:rFonts w:asciiTheme="minorHAnsi" w:hAnsiTheme="minorHAnsi" w:cs="Arial"/>
              </w:rPr>
            </w:pPr>
          </w:p>
        </w:tc>
        <w:tc>
          <w:tcPr>
            <w:tcW w:w="879" w:type="dxa"/>
          </w:tcPr>
          <w:p w14:paraId="2146F7D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5</w:t>
            </w:r>
          </w:p>
        </w:tc>
        <w:tc>
          <w:tcPr>
            <w:tcW w:w="1247" w:type="dxa"/>
          </w:tcPr>
          <w:p w14:paraId="3A9F7383" w14:textId="77777777" w:rsidR="00EC1E7F" w:rsidRPr="00E81FD7" w:rsidRDefault="00EC1E7F" w:rsidP="00EC1E7F">
            <w:pPr>
              <w:spacing w:line="240" w:lineRule="auto"/>
              <w:jc w:val="both"/>
              <w:rPr>
                <w:rFonts w:asciiTheme="minorHAnsi" w:hAnsiTheme="minorHAnsi" w:cs="Arial"/>
              </w:rPr>
            </w:pPr>
          </w:p>
        </w:tc>
        <w:tc>
          <w:tcPr>
            <w:tcW w:w="1134" w:type="dxa"/>
          </w:tcPr>
          <w:p w14:paraId="121F321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Consider</w:t>
            </w:r>
          </w:p>
        </w:tc>
        <w:tc>
          <w:tcPr>
            <w:tcW w:w="2189" w:type="dxa"/>
          </w:tcPr>
          <w:p w14:paraId="51D1A3D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With Bill No. 5</w:t>
            </w:r>
          </w:p>
        </w:tc>
      </w:tr>
      <w:tr w:rsidR="00EC1E7F" w:rsidRPr="00E81FD7" w14:paraId="1F4688DF" w14:textId="77777777" w:rsidTr="00EC1E7F">
        <w:tc>
          <w:tcPr>
            <w:tcW w:w="608" w:type="dxa"/>
          </w:tcPr>
          <w:p w14:paraId="365D2B8C"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2</w:t>
            </w:r>
            <w:r>
              <w:rPr>
                <w:rFonts w:asciiTheme="minorHAnsi" w:hAnsiTheme="minorHAnsi" w:cs="Arial"/>
              </w:rPr>
              <w:t>8</w:t>
            </w:r>
          </w:p>
        </w:tc>
        <w:tc>
          <w:tcPr>
            <w:tcW w:w="2142" w:type="dxa"/>
          </w:tcPr>
          <w:p w14:paraId="2F5C6636" w14:textId="77777777" w:rsidR="00EC1E7F" w:rsidRPr="00E81FD7" w:rsidRDefault="00EC1E7F" w:rsidP="00EC1E7F">
            <w:pPr>
              <w:spacing w:line="240" w:lineRule="auto"/>
              <w:rPr>
                <w:rFonts w:asciiTheme="minorHAnsi" w:hAnsiTheme="minorHAnsi" w:cs="Arial"/>
              </w:rPr>
            </w:pPr>
            <w:r w:rsidRPr="00E81FD7">
              <w:rPr>
                <w:rFonts w:asciiTheme="minorHAnsi" w:hAnsiTheme="minorHAnsi" w:cs="Arial"/>
              </w:rPr>
              <w:t>St Stephens &amp; Queen Victoria</w:t>
            </w:r>
            <w:r>
              <w:rPr>
                <w:rFonts w:asciiTheme="minorHAnsi" w:hAnsiTheme="minorHAnsi" w:cs="Arial"/>
              </w:rPr>
              <w:t xml:space="preserve"> Schools Trust Board</w:t>
            </w:r>
          </w:p>
        </w:tc>
        <w:tc>
          <w:tcPr>
            <w:tcW w:w="1044" w:type="dxa"/>
          </w:tcPr>
          <w:p w14:paraId="06CA02FB"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18</w:t>
            </w:r>
          </w:p>
        </w:tc>
        <w:tc>
          <w:tcPr>
            <w:tcW w:w="879" w:type="dxa"/>
          </w:tcPr>
          <w:p w14:paraId="0EE1171A" w14:textId="77777777" w:rsidR="00EC1E7F" w:rsidRPr="00E81FD7" w:rsidRDefault="00EC1E7F" w:rsidP="00EC1E7F">
            <w:pPr>
              <w:spacing w:line="240" w:lineRule="auto"/>
              <w:jc w:val="both"/>
              <w:rPr>
                <w:rFonts w:asciiTheme="minorHAnsi" w:hAnsiTheme="minorHAnsi" w:cs="Arial"/>
              </w:rPr>
            </w:pPr>
          </w:p>
        </w:tc>
        <w:tc>
          <w:tcPr>
            <w:tcW w:w="1247" w:type="dxa"/>
          </w:tcPr>
          <w:p w14:paraId="6C3FF199" w14:textId="77777777" w:rsidR="00EC1E7F" w:rsidRPr="00E81FD7" w:rsidRDefault="00EC1E7F" w:rsidP="00EC1E7F">
            <w:pPr>
              <w:spacing w:line="240" w:lineRule="auto"/>
              <w:jc w:val="both"/>
              <w:rPr>
                <w:rFonts w:asciiTheme="minorHAnsi" w:hAnsiTheme="minorHAnsi" w:cs="Arial"/>
              </w:rPr>
            </w:pPr>
          </w:p>
        </w:tc>
        <w:tc>
          <w:tcPr>
            <w:tcW w:w="1134" w:type="dxa"/>
          </w:tcPr>
          <w:p w14:paraId="6C245A6A"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Receive</w:t>
            </w:r>
          </w:p>
        </w:tc>
        <w:tc>
          <w:tcPr>
            <w:tcW w:w="2189" w:type="dxa"/>
          </w:tcPr>
          <w:p w14:paraId="49AD7AA3" w14:textId="77777777" w:rsidR="00EC1E7F" w:rsidRPr="00E81FD7" w:rsidRDefault="00EC1E7F" w:rsidP="00EC1E7F">
            <w:pPr>
              <w:spacing w:line="240" w:lineRule="auto"/>
              <w:rPr>
                <w:rFonts w:asciiTheme="minorHAnsi" w:hAnsiTheme="minorHAnsi" w:cs="Arial"/>
              </w:rPr>
            </w:pPr>
          </w:p>
        </w:tc>
      </w:tr>
      <w:tr w:rsidR="00EC1E7F" w:rsidRPr="00E81FD7" w14:paraId="53180C2C" w14:textId="77777777" w:rsidTr="00EC1E7F">
        <w:tc>
          <w:tcPr>
            <w:tcW w:w="608" w:type="dxa"/>
          </w:tcPr>
          <w:p w14:paraId="6FFD9BB1" w14:textId="77777777" w:rsidR="00EC1E7F" w:rsidRDefault="00EC1E7F" w:rsidP="00EC1E7F">
            <w:pPr>
              <w:spacing w:line="240" w:lineRule="auto"/>
              <w:jc w:val="both"/>
              <w:rPr>
                <w:rFonts w:asciiTheme="minorHAnsi" w:hAnsiTheme="minorHAnsi" w:cs="Arial"/>
                <w:b/>
              </w:rPr>
            </w:pPr>
            <w:r>
              <w:rPr>
                <w:rFonts w:asciiTheme="minorHAnsi" w:hAnsiTheme="minorHAnsi" w:cs="Arial"/>
              </w:rPr>
              <w:t>Red pp</w:t>
            </w:r>
          </w:p>
        </w:tc>
        <w:tc>
          <w:tcPr>
            <w:tcW w:w="2142" w:type="dxa"/>
          </w:tcPr>
          <w:p w14:paraId="6F4AB67B"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rPr>
              <w:t xml:space="preserve">St John’s College Trust Board </w:t>
            </w:r>
            <w:r>
              <w:rPr>
                <w:rFonts w:asciiTheme="minorHAnsi" w:hAnsiTheme="minorHAnsi" w:cs="Arial"/>
              </w:rPr>
              <w:t xml:space="preserve"> </w:t>
            </w:r>
          </w:p>
        </w:tc>
        <w:tc>
          <w:tcPr>
            <w:tcW w:w="1044" w:type="dxa"/>
          </w:tcPr>
          <w:p w14:paraId="20477D27" w14:textId="77777777" w:rsidR="00EC1E7F" w:rsidRPr="00E81FD7" w:rsidRDefault="00EC1E7F" w:rsidP="00EC1E7F">
            <w:pPr>
              <w:spacing w:line="240" w:lineRule="auto"/>
              <w:jc w:val="both"/>
              <w:rPr>
                <w:rFonts w:asciiTheme="minorHAnsi" w:hAnsiTheme="minorHAnsi" w:cs="Arial"/>
                <w:b/>
              </w:rPr>
            </w:pPr>
          </w:p>
        </w:tc>
        <w:tc>
          <w:tcPr>
            <w:tcW w:w="879" w:type="dxa"/>
          </w:tcPr>
          <w:p w14:paraId="71990D5E" w14:textId="77777777" w:rsidR="00EC1E7F" w:rsidRPr="001C5C75" w:rsidRDefault="00EC1E7F" w:rsidP="00EC1E7F">
            <w:pPr>
              <w:spacing w:line="240" w:lineRule="auto"/>
              <w:jc w:val="both"/>
              <w:rPr>
                <w:rFonts w:asciiTheme="minorHAnsi" w:hAnsiTheme="minorHAnsi" w:cs="Arial"/>
              </w:rPr>
            </w:pPr>
            <w:r w:rsidRPr="001C5C75">
              <w:rPr>
                <w:rFonts w:asciiTheme="minorHAnsi" w:hAnsiTheme="minorHAnsi" w:cs="Arial"/>
              </w:rPr>
              <w:t>20</w:t>
            </w:r>
          </w:p>
        </w:tc>
        <w:tc>
          <w:tcPr>
            <w:tcW w:w="1247" w:type="dxa"/>
          </w:tcPr>
          <w:p w14:paraId="17A2C4F0" w14:textId="77777777" w:rsidR="00EC1E7F" w:rsidRPr="00E81FD7" w:rsidRDefault="00EC1E7F" w:rsidP="00EC1E7F">
            <w:pPr>
              <w:spacing w:line="240" w:lineRule="auto"/>
              <w:jc w:val="both"/>
              <w:rPr>
                <w:rFonts w:asciiTheme="minorHAnsi" w:hAnsiTheme="minorHAnsi" w:cs="Arial"/>
                <w:b/>
              </w:rPr>
            </w:pPr>
            <w:r>
              <w:rPr>
                <w:rFonts w:asciiTheme="minorHAnsi" w:hAnsiTheme="minorHAnsi" w:cs="Arial"/>
              </w:rPr>
              <w:t>Financial</w:t>
            </w:r>
          </w:p>
        </w:tc>
        <w:tc>
          <w:tcPr>
            <w:tcW w:w="1134" w:type="dxa"/>
          </w:tcPr>
          <w:p w14:paraId="5A69F358" w14:textId="77777777" w:rsidR="00EC1E7F" w:rsidRPr="00E81FD7" w:rsidRDefault="00EC1E7F" w:rsidP="00EC1E7F">
            <w:pPr>
              <w:spacing w:line="240" w:lineRule="auto"/>
              <w:jc w:val="both"/>
              <w:rPr>
                <w:rFonts w:asciiTheme="minorHAnsi" w:hAnsiTheme="minorHAnsi" w:cs="Arial"/>
                <w:b/>
              </w:rPr>
            </w:pPr>
            <w:r>
              <w:rPr>
                <w:rFonts w:asciiTheme="minorHAnsi" w:hAnsiTheme="minorHAnsi" w:cs="Arial"/>
              </w:rPr>
              <w:t>Consider</w:t>
            </w:r>
          </w:p>
        </w:tc>
        <w:tc>
          <w:tcPr>
            <w:tcW w:w="2189" w:type="dxa"/>
          </w:tcPr>
          <w:p w14:paraId="2DA94DBD" w14:textId="77777777" w:rsidR="00EC1E7F" w:rsidRPr="00E81FD7" w:rsidRDefault="00EC1E7F" w:rsidP="00EC1E7F">
            <w:pPr>
              <w:spacing w:line="240" w:lineRule="auto"/>
              <w:jc w:val="both"/>
              <w:rPr>
                <w:rFonts w:asciiTheme="minorHAnsi" w:hAnsiTheme="minorHAnsi" w:cs="Arial"/>
                <w:b/>
              </w:rPr>
            </w:pPr>
          </w:p>
        </w:tc>
      </w:tr>
      <w:tr w:rsidR="00EC1E7F" w:rsidRPr="00E81FD7" w14:paraId="6EB9D220" w14:textId="77777777" w:rsidTr="00EC1E7F">
        <w:tc>
          <w:tcPr>
            <w:tcW w:w="608" w:type="dxa"/>
          </w:tcPr>
          <w:p w14:paraId="5C97DCE2" w14:textId="77777777" w:rsidR="00EC1E7F" w:rsidRDefault="00EC1E7F" w:rsidP="00EC1E7F">
            <w:pPr>
              <w:spacing w:line="240" w:lineRule="auto"/>
              <w:jc w:val="both"/>
              <w:rPr>
                <w:rFonts w:asciiTheme="minorHAnsi" w:hAnsiTheme="minorHAnsi" w:cs="Arial"/>
                <w:b/>
              </w:rPr>
            </w:pPr>
            <w:r w:rsidRPr="00E81FD7">
              <w:rPr>
                <w:rFonts w:asciiTheme="minorHAnsi" w:hAnsiTheme="minorHAnsi" w:cs="Arial"/>
              </w:rPr>
              <w:t>2</w:t>
            </w:r>
            <w:r>
              <w:rPr>
                <w:rFonts w:asciiTheme="minorHAnsi" w:hAnsiTheme="minorHAnsi" w:cs="Arial"/>
              </w:rPr>
              <w:t>9</w:t>
            </w:r>
          </w:p>
        </w:tc>
        <w:tc>
          <w:tcPr>
            <w:tcW w:w="2142" w:type="dxa"/>
          </w:tcPr>
          <w:p w14:paraId="4901AF54" w14:textId="77777777" w:rsidR="00EC1E7F" w:rsidRPr="00E81FD7" w:rsidRDefault="00EC1E7F" w:rsidP="00EC1E7F">
            <w:pPr>
              <w:spacing w:line="240" w:lineRule="auto"/>
              <w:jc w:val="both"/>
              <w:rPr>
                <w:rFonts w:asciiTheme="minorHAnsi" w:hAnsiTheme="minorHAnsi" w:cs="Arial"/>
                <w:b/>
              </w:rPr>
            </w:pPr>
            <w:r w:rsidRPr="00E81FD7">
              <w:rPr>
                <w:rFonts w:asciiTheme="minorHAnsi" w:hAnsiTheme="minorHAnsi" w:cs="Arial"/>
              </w:rPr>
              <w:t>Te Aute Trust Board</w:t>
            </w:r>
          </w:p>
        </w:tc>
        <w:tc>
          <w:tcPr>
            <w:tcW w:w="1044" w:type="dxa"/>
          </w:tcPr>
          <w:p w14:paraId="60B01290" w14:textId="77777777" w:rsidR="00EC1E7F" w:rsidRPr="00E81FD7" w:rsidRDefault="00EC1E7F" w:rsidP="00EC1E7F">
            <w:pPr>
              <w:spacing w:line="240" w:lineRule="auto"/>
              <w:jc w:val="both"/>
              <w:rPr>
                <w:rFonts w:asciiTheme="minorHAnsi" w:hAnsiTheme="minorHAnsi" w:cs="Arial"/>
                <w:b/>
              </w:rPr>
            </w:pPr>
          </w:p>
        </w:tc>
        <w:tc>
          <w:tcPr>
            <w:tcW w:w="879" w:type="dxa"/>
          </w:tcPr>
          <w:p w14:paraId="5DC5117A" w14:textId="77777777" w:rsidR="00EC1E7F" w:rsidRPr="00E81FD7" w:rsidRDefault="00EC1E7F" w:rsidP="00EC1E7F">
            <w:pPr>
              <w:spacing w:line="240" w:lineRule="auto"/>
              <w:jc w:val="both"/>
              <w:rPr>
                <w:rFonts w:asciiTheme="minorHAnsi" w:hAnsiTheme="minorHAnsi" w:cs="Arial"/>
                <w:b/>
              </w:rPr>
            </w:pPr>
          </w:p>
        </w:tc>
        <w:tc>
          <w:tcPr>
            <w:tcW w:w="1247" w:type="dxa"/>
          </w:tcPr>
          <w:p w14:paraId="6C3C5620" w14:textId="77777777" w:rsidR="00EC1E7F" w:rsidRPr="00301F38" w:rsidRDefault="00EC1E7F" w:rsidP="00EC1E7F">
            <w:pPr>
              <w:spacing w:line="240" w:lineRule="auto"/>
              <w:jc w:val="both"/>
              <w:rPr>
                <w:rFonts w:asciiTheme="minorHAnsi" w:hAnsiTheme="minorHAnsi" w:cs="Arial"/>
              </w:rPr>
            </w:pPr>
          </w:p>
        </w:tc>
        <w:tc>
          <w:tcPr>
            <w:tcW w:w="1134" w:type="dxa"/>
          </w:tcPr>
          <w:p w14:paraId="61C0FD8A" w14:textId="77777777" w:rsidR="00EC1E7F" w:rsidRPr="00301F38" w:rsidRDefault="00EC1E7F" w:rsidP="00EC1E7F">
            <w:pPr>
              <w:spacing w:line="240" w:lineRule="auto"/>
              <w:jc w:val="both"/>
              <w:rPr>
                <w:rFonts w:asciiTheme="minorHAnsi" w:hAnsiTheme="minorHAnsi" w:cs="Arial"/>
              </w:rPr>
            </w:pPr>
            <w:r w:rsidRPr="00301F38">
              <w:rPr>
                <w:rFonts w:asciiTheme="minorHAnsi" w:hAnsiTheme="minorHAnsi" w:cs="Arial"/>
              </w:rPr>
              <w:t>Consider</w:t>
            </w:r>
          </w:p>
        </w:tc>
        <w:tc>
          <w:tcPr>
            <w:tcW w:w="2189" w:type="dxa"/>
          </w:tcPr>
          <w:p w14:paraId="43CB70F9" w14:textId="77777777" w:rsidR="00EC1E7F" w:rsidRDefault="00EC1E7F" w:rsidP="00EC1E7F">
            <w:pPr>
              <w:spacing w:line="240" w:lineRule="auto"/>
              <w:jc w:val="both"/>
              <w:rPr>
                <w:rFonts w:asciiTheme="minorHAnsi" w:hAnsiTheme="minorHAnsi" w:cs="Arial"/>
                <w:b/>
              </w:rPr>
            </w:pPr>
            <w:r>
              <w:rPr>
                <w:rFonts w:asciiTheme="minorHAnsi" w:hAnsiTheme="minorHAnsi" w:cs="Arial"/>
              </w:rPr>
              <w:t>Receive after TATB Presentation</w:t>
            </w:r>
          </w:p>
        </w:tc>
      </w:tr>
      <w:tr w:rsidR="00EC1E7F" w:rsidRPr="00E81FD7" w14:paraId="719CEA31" w14:textId="77777777" w:rsidTr="00EC1E7F">
        <w:tc>
          <w:tcPr>
            <w:tcW w:w="608" w:type="dxa"/>
          </w:tcPr>
          <w:p w14:paraId="69BF1560"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30</w:t>
            </w:r>
          </w:p>
        </w:tc>
        <w:tc>
          <w:tcPr>
            <w:tcW w:w="2142" w:type="dxa"/>
          </w:tcPr>
          <w:p w14:paraId="62A3F889"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Te Kotahitanga (with St John’s College Report</w:t>
            </w:r>
            <w:r>
              <w:rPr>
                <w:rFonts w:asciiTheme="minorHAnsi" w:hAnsiTheme="minorHAnsi" w:cs="Arial"/>
              </w:rPr>
              <w:t xml:space="preserve">, and </w:t>
            </w:r>
            <w:r w:rsidRPr="00E81FD7">
              <w:rPr>
                <w:rFonts w:asciiTheme="minorHAnsi" w:hAnsiTheme="minorHAnsi" w:cs="Arial"/>
              </w:rPr>
              <w:t>Kinder Library Oversight Committee</w:t>
            </w:r>
            <w:r>
              <w:rPr>
                <w:rFonts w:asciiTheme="minorHAnsi" w:hAnsiTheme="minorHAnsi" w:cs="Arial"/>
              </w:rPr>
              <w:t>)</w:t>
            </w:r>
          </w:p>
        </w:tc>
        <w:tc>
          <w:tcPr>
            <w:tcW w:w="1044" w:type="dxa"/>
          </w:tcPr>
          <w:p w14:paraId="478298DA" w14:textId="77777777" w:rsidR="00EC1E7F" w:rsidRPr="00E81FD7" w:rsidRDefault="00EC1E7F" w:rsidP="00EC1E7F">
            <w:pPr>
              <w:spacing w:line="240" w:lineRule="auto"/>
              <w:jc w:val="both"/>
              <w:rPr>
                <w:rFonts w:asciiTheme="minorHAnsi" w:hAnsiTheme="minorHAnsi" w:cs="Arial"/>
              </w:rPr>
            </w:pPr>
          </w:p>
        </w:tc>
        <w:tc>
          <w:tcPr>
            <w:tcW w:w="879" w:type="dxa"/>
          </w:tcPr>
          <w:p w14:paraId="782ED16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21</w:t>
            </w:r>
          </w:p>
        </w:tc>
        <w:tc>
          <w:tcPr>
            <w:tcW w:w="1247" w:type="dxa"/>
          </w:tcPr>
          <w:p w14:paraId="3724B0C4" w14:textId="77777777" w:rsidR="00EC1E7F" w:rsidRPr="00E81FD7" w:rsidRDefault="00EC1E7F" w:rsidP="00EC1E7F">
            <w:pPr>
              <w:spacing w:line="240" w:lineRule="auto"/>
              <w:jc w:val="both"/>
              <w:rPr>
                <w:rFonts w:asciiTheme="minorHAnsi" w:hAnsiTheme="minorHAnsi" w:cs="Arial"/>
              </w:rPr>
            </w:pPr>
          </w:p>
        </w:tc>
        <w:tc>
          <w:tcPr>
            <w:tcW w:w="1134" w:type="dxa"/>
          </w:tcPr>
          <w:p w14:paraId="159E205A"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6E4BEBAB" w14:textId="77777777" w:rsidR="00EC1E7F" w:rsidRPr="00E81FD7" w:rsidRDefault="00EC1E7F" w:rsidP="00EC1E7F">
            <w:pPr>
              <w:spacing w:line="240" w:lineRule="auto"/>
              <w:rPr>
                <w:rFonts w:asciiTheme="minorHAnsi" w:hAnsiTheme="minorHAnsi" w:cs="Arial"/>
              </w:rPr>
            </w:pPr>
          </w:p>
        </w:tc>
      </w:tr>
      <w:tr w:rsidR="00EC1E7F" w:rsidRPr="00E81FD7" w14:paraId="19DFA9B7" w14:textId="77777777" w:rsidTr="00EC1E7F">
        <w:tc>
          <w:tcPr>
            <w:tcW w:w="608" w:type="dxa"/>
          </w:tcPr>
          <w:p w14:paraId="2BD1495F"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lastRenderedPageBreak/>
              <w:t>31</w:t>
            </w:r>
          </w:p>
        </w:tc>
        <w:tc>
          <w:tcPr>
            <w:tcW w:w="2142" w:type="dxa"/>
          </w:tcPr>
          <w:p w14:paraId="16F886D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 xml:space="preserve">Tikanga Toru </w:t>
            </w:r>
            <w:r w:rsidRPr="00E81FD7">
              <w:rPr>
                <w:rFonts w:asciiTheme="minorHAnsi" w:hAnsiTheme="minorHAnsi" w:cs="Arial"/>
              </w:rPr>
              <w:t>Youth Commission</w:t>
            </w:r>
          </w:p>
        </w:tc>
        <w:tc>
          <w:tcPr>
            <w:tcW w:w="1044" w:type="dxa"/>
          </w:tcPr>
          <w:p w14:paraId="575900CD" w14:textId="77777777" w:rsidR="00EC1E7F" w:rsidRPr="00E81FD7" w:rsidRDefault="00EC1E7F" w:rsidP="00EC1E7F">
            <w:pPr>
              <w:spacing w:line="240" w:lineRule="auto"/>
              <w:jc w:val="both"/>
              <w:rPr>
                <w:rFonts w:asciiTheme="minorHAnsi" w:hAnsiTheme="minorHAnsi" w:cs="Arial"/>
              </w:rPr>
            </w:pPr>
          </w:p>
        </w:tc>
        <w:tc>
          <w:tcPr>
            <w:tcW w:w="879" w:type="dxa"/>
          </w:tcPr>
          <w:p w14:paraId="0C80A280" w14:textId="77777777" w:rsidR="00EC1E7F" w:rsidRPr="00E81FD7" w:rsidRDefault="00EC1E7F" w:rsidP="00EC1E7F">
            <w:pPr>
              <w:spacing w:line="240" w:lineRule="auto"/>
              <w:jc w:val="both"/>
              <w:rPr>
                <w:rFonts w:asciiTheme="minorHAnsi" w:hAnsiTheme="minorHAnsi" w:cs="Arial"/>
              </w:rPr>
            </w:pPr>
          </w:p>
        </w:tc>
        <w:tc>
          <w:tcPr>
            <w:tcW w:w="1247" w:type="dxa"/>
          </w:tcPr>
          <w:p w14:paraId="3DE6BCCD" w14:textId="77777777" w:rsidR="00EC1E7F" w:rsidRPr="00E81FD7" w:rsidRDefault="00EC1E7F" w:rsidP="00EC1E7F">
            <w:pPr>
              <w:spacing w:line="240" w:lineRule="auto"/>
              <w:jc w:val="both"/>
              <w:rPr>
                <w:rFonts w:asciiTheme="minorHAnsi" w:hAnsiTheme="minorHAnsi" w:cs="Arial"/>
              </w:rPr>
            </w:pPr>
          </w:p>
        </w:tc>
        <w:tc>
          <w:tcPr>
            <w:tcW w:w="1134" w:type="dxa"/>
          </w:tcPr>
          <w:p w14:paraId="57E5D612"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275242F6" w14:textId="77777777" w:rsidR="00EC1E7F" w:rsidRPr="00E81FD7" w:rsidRDefault="00EC1E7F" w:rsidP="00EC1E7F">
            <w:pPr>
              <w:spacing w:line="240" w:lineRule="auto"/>
              <w:rPr>
                <w:rFonts w:asciiTheme="minorHAnsi" w:hAnsiTheme="minorHAnsi" w:cs="Arial"/>
              </w:rPr>
            </w:pPr>
          </w:p>
        </w:tc>
      </w:tr>
      <w:tr w:rsidR="00EC1E7F" w:rsidRPr="00E81FD7" w14:paraId="73612AF8" w14:textId="77777777" w:rsidTr="00EC1E7F">
        <w:tc>
          <w:tcPr>
            <w:tcW w:w="608" w:type="dxa"/>
          </w:tcPr>
          <w:p w14:paraId="347E9CDC"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 xml:space="preserve">Red pp </w:t>
            </w:r>
          </w:p>
        </w:tc>
        <w:tc>
          <w:tcPr>
            <w:tcW w:w="2142" w:type="dxa"/>
          </w:tcPr>
          <w:p w14:paraId="7854736B"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Treasurer’s Report</w:t>
            </w:r>
          </w:p>
        </w:tc>
        <w:tc>
          <w:tcPr>
            <w:tcW w:w="1044" w:type="dxa"/>
          </w:tcPr>
          <w:p w14:paraId="5ADCC55B" w14:textId="77777777" w:rsidR="00EC1E7F" w:rsidRPr="00E81FD7" w:rsidRDefault="00EC1E7F" w:rsidP="00EC1E7F">
            <w:pPr>
              <w:spacing w:line="240" w:lineRule="auto"/>
              <w:jc w:val="both"/>
              <w:rPr>
                <w:rFonts w:asciiTheme="minorHAnsi" w:hAnsiTheme="minorHAnsi" w:cs="Arial"/>
              </w:rPr>
            </w:pPr>
          </w:p>
        </w:tc>
        <w:tc>
          <w:tcPr>
            <w:tcW w:w="879" w:type="dxa"/>
          </w:tcPr>
          <w:p w14:paraId="628C2D11"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16</w:t>
            </w:r>
          </w:p>
        </w:tc>
        <w:tc>
          <w:tcPr>
            <w:tcW w:w="1247" w:type="dxa"/>
          </w:tcPr>
          <w:p w14:paraId="36A9CC6E"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Financial</w:t>
            </w:r>
          </w:p>
        </w:tc>
        <w:tc>
          <w:tcPr>
            <w:tcW w:w="1134" w:type="dxa"/>
          </w:tcPr>
          <w:p w14:paraId="2B1456FA"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Adopt</w:t>
            </w:r>
          </w:p>
        </w:tc>
        <w:tc>
          <w:tcPr>
            <w:tcW w:w="2189" w:type="dxa"/>
          </w:tcPr>
          <w:p w14:paraId="46598571" w14:textId="77777777" w:rsidR="00EC1E7F" w:rsidRPr="00E81FD7" w:rsidRDefault="00EC1E7F" w:rsidP="00EC1E7F">
            <w:pPr>
              <w:spacing w:line="240" w:lineRule="auto"/>
              <w:jc w:val="both"/>
              <w:rPr>
                <w:rFonts w:asciiTheme="minorHAnsi" w:hAnsiTheme="minorHAnsi" w:cs="Arial"/>
              </w:rPr>
            </w:pPr>
          </w:p>
        </w:tc>
      </w:tr>
      <w:tr w:rsidR="00EC1E7F" w:rsidRPr="00E81FD7" w14:paraId="7984D9EF" w14:textId="77777777" w:rsidTr="00EC1E7F">
        <w:tc>
          <w:tcPr>
            <w:tcW w:w="608" w:type="dxa"/>
          </w:tcPr>
          <w:p w14:paraId="71BA7403"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32</w:t>
            </w:r>
          </w:p>
        </w:tc>
        <w:tc>
          <w:tcPr>
            <w:tcW w:w="2142" w:type="dxa"/>
          </w:tcPr>
          <w:p w14:paraId="1901841D" w14:textId="77777777" w:rsidR="00EC1E7F" w:rsidRPr="00E81FD7" w:rsidRDefault="00EC1E7F" w:rsidP="00EC1E7F">
            <w:pPr>
              <w:spacing w:line="240" w:lineRule="auto"/>
              <w:jc w:val="both"/>
              <w:rPr>
                <w:rFonts w:asciiTheme="minorHAnsi" w:hAnsiTheme="minorHAnsi" w:cs="Arial"/>
              </w:rPr>
            </w:pPr>
            <w:r w:rsidRPr="00E81FD7">
              <w:rPr>
                <w:rFonts w:asciiTheme="minorHAnsi" w:hAnsiTheme="minorHAnsi" w:cs="Arial"/>
              </w:rPr>
              <w:t>Women’s Studies Centre</w:t>
            </w:r>
          </w:p>
        </w:tc>
        <w:tc>
          <w:tcPr>
            <w:tcW w:w="1044" w:type="dxa"/>
          </w:tcPr>
          <w:p w14:paraId="6A360B19"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8,14</w:t>
            </w:r>
          </w:p>
        </w:tc>
        <w:tc>
          <w:tcPr>
            <w:tcW w:w="879" w:type="dxa"/>
          </w:tcPr>
          <w:p w14:paraId="3654B19F" w14:textId="77777777" w:rsidR="00EC1E7F" w:rsidRPr="00E81FD7" w:rsidRDefault="00EC1E7F" w:rsidP="00EC1E7F">
            <w:pPr>
              <w:spacing w:line="240" w:lineRule="auto"/>
              <w:jc w:val="both"/>
              <w:rPr>
                <w:rFonts w:asciiTheme="minorHAnsi" w:hAnsiTheme="minorHAnsi" w:cs="Arial"/>
              </w:rPr>
            </w:pPr>
          </w:p>
        </w:tc>
        <w:tc>
          <w:tcPr>
            <w:tcW w:w="1247" w:type="dxa"/>
          </w:tcPr>
          <w:p w14:paraId="6A2EFE0C" w14:textId="77777777" w:rsidR="00EC1E7F" w:rsidRPr="00E81FD7" w:rsidRDefault="00EC1E7F" w:rsidP="00EC1E7F">
            <w:pPr>
              <w:spacing w:line="240" w:lineRule="auto"/>
              <w:jc w:val="both"/>
              <w:rPr>
                <w:rFonts w:asciiTheme="minorHAnsi" w:hAnsiTheme="minorHAnsi" w:cs="Arial"/>
              </w:rPr>
            </w:pPr>
          </w:p>
        </w:tc>
        <w:tc>
          <w:tcPr>
            <w:tcW w:w="1134" w:type="dxa"/>
          </w:tcPr>
          <w:p w14:paraId="27D4F1AC" w14:textId="77777777" w:rsidR="00EC1E7F" w:rsidRPr="00E81FD7" w:rsidRDefault="00EC1E7F" w:rsidP="00EC1E7F">
            <w:pPr>
              <w:spacing w:line="240" w:lineRule="auto"/>
              <w:jc w:val="both"/>
              <w:rPr>
                <w:rFonts w:asciiTheme="minorHAnsi" w:hAnsiTheme="minorHAnsi" w:cs="Arial"/>
              </w:rPr>
            </w:pPr>
            <w:r>
              <w:rPr>
                <w:rFonts w:asciiTheme="minorHAnsi" w:hAnsiTheme="minorHAnsi" w:cs="Arial"/>
              </w:rPr>
              <w:t>Adopt</w:t>
            </w:r>
          </w:p>
        </w:tc>
        <w:tc>
          <w:tcPr>
            <w:tcW w:w="2189" w:type="dxa"/>
          </w:tcPr>
          <w:p w14:paraId="2F4808C2" w14:textId="77777777" w:rsidR="00EC1E7F" w:rsidRPr="00E81FD7" w:rsidRDefault="00EC1E7F" w:rsidP="00EC1E7F">
            <w:pPr>
              <w:spacing w:line="240" w:lineRule="auto"/>
              <w:jc w:val="both"/>
              <w:rPr>
                <w:rFonts w:asciiTheme="minorHAnsi" w:hAnsiTheme="minorHAnsi" w:cs="Arial"/>
              </w:rPr>
            </w:pPr>
          </w:p>
        </w:tc>
      </w:tr>
    </w:tbl>
    <w:p w14:paraId="0061270F" w14:textId="77777777" w:rsidR="00EC1E7F" w:rsidRPr="003F0FE4" w:rsidRDefault="00EC1E7F" w:rsidP="00EC1E7F">
      <w:pPr>
        <w:jc w:val="right"/>
        <w:rPr>
          <w:b/>
        </w:rPr>
      </w:pPr>
      <w:r>
        <w:rPr>
          <w:b/>
        </w:rPr>
        <w:t>Agreed</w:t>
      </w:r>
    </w:p>
    <w:p w14:paraId="555787B2" w14:textId="77777777" w:rsidR="00124FFE" w:rsidRPr="00A44977" w:rsidRDefault="00124FFE" w:rsidP="00124FFE">
      <w:pPr>
        <w:jc w:val="both"/>
      </w:pPr>
      <w:r w:rsidRPr="00A44977">
        <w:rPr>
          <w:b/>
        </w:rPr>
        <w:t>Reports</w:t>
      </w:r>
    </w:p>
    <w:p w14:paraId="76FBC615" w14:textId="77777777" w:rsidR="00124FFE" w:rsidRDefault="00124FFE" w:rsidP="00124FFE">
      <w:pPr>
        <w:jc w:val="both"/>
      </w:pPr>
      <w:r w:rsidRPr="00A44977">
        <w:t>The</w:t>
      </w:r>
      <w:r>
        <w:t xml:space="preserve"> President moved that the </w:t>
      </w:r>
      <w:r w:rsidRPr="00A44977">
        <w:t xml:space="preserve">report of the </w:t>
      </w:r>
      <w:r w:rsidRPr="00124FFE">
        <w:rPr>
          <w:b/>
        </w:rPr>
        <w:t>Inter Church Hospital Chaplains</w:t>
      </w:r>
      <w:r w:rsidRPr="00A44977">
        <w:t xml:space="preserve"> </w:t>
      </w:r>
      <w:r>
        <w:t>be</w:t>
      </w:r>
      <w:r w:rsidRPr="00A44977">
        <w:t xml:space="preserve"> received.</w:t>
      </w:r>
    </w:p>
    <w:p w14:paraId="33EB13C2" w14:textId="77777777" w:rsidR="00124FFE" w:rsidRPr="003F0FE4" w:rsidRDefault="00124FFE" w:rsidP="00124FFE">
      <w:pPr>
        <w:jc w:val="right"/>
        <w:rPr>
          <w:b/>
        </w:rPr>
      </w:pPr>
      <w:r>
        <w:rPr>
          <w:b/>
        </w:rPr>
        <w:t>Agreed</w:t>
      </w:r>
    </w:p>
    <w:p w14:paraId="2DB5B5F7" w14:textId="77777777" w:rsidR="00124FFE" w:rsidRDefault="00124FFE" w:rsidP="00124FFE">
      <w:pPr>
        <w:jc w:val="both"/>
      </w:pPr>
      <w:r>
        <w:t>The President moved that t</w:t>
      </w:r>
      <w:r w:rsidRPr="00A44977">
        <w:t xml:space="preserve">he report of the </w:t>
      </w:r>
      <w:r w:rsidRPr="00124FFE">
        <w:rPr>
          <w:b/>
        </w:rPr>
        <w:t xml:space="preserve">St John’s College Trust Board </w:t>
      </w:r>
      <w:r>
        <w:t>be</w:t>
      </w:r>
      <w:r w:rsidRPr="00A44977">
        <w:t xml:space="preserve"> received.</w:t>
      </w:r>
    </w:p>
    <w:p w14:paraId="2F128A57" w14:textId="77777777" w:rsidR="00124FFE" w:rsidRDefault="00124FFE" w:rsidP="00124FFE">
      <w:pPr>
        <w:jc w:val="right"/>
      </w:pPr>
      <w:r>
        <w:rPr>
          <w:b/>
        </w:rPr>
        <w:t>Agreed</w:t>
      </w:r>
    </w:p>
    <w:p w14:paraId="2354258C" w14:textId="77777777" w:rsidR="00124FFE" w:rsidRDefault="00124FFE" w:rsidP="00124FFE">
      <w:pPr>
        <w:jc w:val="both"/>
      </w:pPr>
      <w:r>
        <w:rPr>
          <w:b/>
        </w:rPr>
        <w:t>ACEN Report</w:t>
      </w:r>
    </w:p>
    <w:p w14:paraId="6E3122C8" w14:textId="77777777" w:rsidR="00124FFE" w:rsidRDefault="00124FFE" w:rsidP="00124FFE">
      <w:pPr>
        <w:jc w:val="both"/>
      </w:pPr>
      <w:r>
        <w:t>The Rt Rev’d Api Qiliho spoke to the report.</w:t>
      </w:r>
    </w:p>
    <w:p w14:paraId="7E59AC5D" w14:textId="77777777" w:rsidR="00124FFE" w:rsidRPr="00352EC3" w:rsidRDefault="00124FFE" w:rsidP="00124FFE">
      <w:pPr>
        <w:jc w:val="both"/>
      </w:pPr>
      <w:r>
        <w:t>Other speakers to the report were The Rev’d Jacynthia Murphy, The Rev’d Eric Kyte and Ms Sepiuta Hala’api’api.</w:t>
      </w:r>
    </w:p>
    <w:p w14:paraId="30B410D4" w14:textId="77777777" w:rsidR="00124FFE" w:rsidRDefault="00124FFE" w:rsidP="00124FFE">
      <w:pPr>
        <w:jc w:val="both"/>
      </w:pPr>
      <w:r>
        <w:t>The President moved that the report be received.</w:t>
      </w:r>
    </w:p>
    <w:p w14:paraId="06F66F15" w14:textId="77777777" w:rsidR="00124FFE" w:rsidRDefault="00124FFE" w:rsidP="00124FFE">
      <w:pPr>
        <w:jc w:val="right"/>
        <w:rPr>
          <w:b/>
        </w:rPr>
      </w:pPr>
      <w:r>
        <w:rPr>
          <w:b/>
        </w:rPr>
        <w:t>Agreed</w:t>
      </w:r>
    </w:p>
    <w:p w14:paraId="44A5D567" w14:textId="77777777" w:rsidR="001729CB" w:rsidRDefault="001729CB" w:rsidP="00EC1E7F">
      <w:pPr>
        <w:jc w:val="both"/>
      </w:pPr>
    </w:p>
    <w:p w14:paraId="20FB0C19" w14:textId="77777777" w:rsidR="00124FFE" w:rsidRPr="009770DD" w:rsidRDefault="00124FFE" w:rsidP="00124FFE">
      <w:pPr>
        <w:jc w:val="both"/>
        <w:rPr>
          <w:b/>
          <w:lang w:val="en-US"/>
        </w:rPr>
      </w:pPr>
      <w:r>
        <w:rPr>
          <w:b/>
          <w:lang w:val="en-US"/>
        </w:rPr>
        <w:t>Social Justice Commission, and Restructure SWG Report</w:t>
      </w:r>
    </w:p>
    <w:p w14:paraId="5A0BE124" w14:textId="77777777" w:rsidR="00124FFE" w:rsidRDefault="00124FFE" w:rsidP="00124FFE">
      <w:pPr>
        <w:jc w:val="both"/>
        <w:rPr>
          <w:lang w:val="en-US"/>
        </w:rPr>
      </w:pPr>
      <w:r>
        <w:rPr>
          <w:lang w:val="en-US"/>
        </w:rPr>
        <w:t>The report of the Social Justice Commission, and Restructure SWG be adopted.</w:t>
      </w:r>
    </w:p>
    <w:p w14:paraId="14C8F58D" w14:textId="77777777" w:rsidR="00124FFE" w:rsidRDefault="00124FFE" w:rsidP="00124FFE">
      <w:pPr>
        <w:jc w:val="right"/>
        <w:rPr>
          <w:b/>
        </w:rPr>
      </w:pPr>
      <w:r>
        <w:rPr>
          <w:b/>
        </w:rPr>
        <w:t>Agreed</w:t>
      </w:r>
    </w:p>
    <w:p w14:paraId="7AEA281D" w14:textId="77777777" w:rsidR="00124FFE" w:rsidRDefault="00124FFE" w:rsidP="00124FFE">
      <w:pPr>
        <w:pStyle w:val="PlainText"/>
        <w:jc w:val="both"/>
      </w:pPr>
      <w:r>
        <w:rPr>
          <w:b/>
        </w:rPr>
        <w:t>Te Aute Trust Board Report</w:t>
      </w:r>
    </w:p>
    <w:p w14:paraId="0411CD8F" w14:textId="77777777" w:rsidR="00124FFE" w:rsidRDefault="00124FFE" w:rsidP="00124FFE">
      <w:pPr>
        <w:pStyle w:val="PlainText"/>
        <w:jc w:val="both"/>
      </w:pPr>
      <w:r>
        <w:t>Mr Stephen Jacobi, Chair of Te Aute Trust Board, addressed the Synod/te Hīnota, and invited the Principal, Mrs Lelie Pearcy to speak.  Stephen then spoke to the Report, giving an update on the progress at Hukarere and Te Aute.  The report was received with acclamation.</w:t>
      </w:r>
    </w:p>
    <w:p w14:paraId="3A07A584" w14:textId="77777777" w:rsidR="00124FFE" w:rsidRPr="00C0548B" w:rsidRDefault="00124FFE" w:rsidP="00124FFE">
      <w:pPr>
        <w:pStyle w:val="PlainText"/>
        <w:jc w:val="right"/>
        <w:rPr>
          <w:b/>
        </w:rPr>
      </w:pPr>
      <w:r>
        <w:rPr>
          <w:b/>
        </w:rPr>
        <w:t>Received</w:t>
      </w:r>
    </w:p>
    <w:p w14:paraId="32BE9B75" w14:textId="6887D17E" w:rsidR="00124FFE" w:rsidRDefault="00124FFE" w:rsidP="00EC1E7F">
      <w:pPr>
        <w:jc w:val="both"/>
      </w:pPr>
    </w:p>
    <w:p w14:paraId="576A999A" w14:textId="77777777" w:rsidR="00124FFE" w:rsidRPr="00C27DA2" w:rsidRDefault="00124FFE" w:rsidP="00124FFE">
      <w:pPr>
        <w:spacing w:line="240" w:lineRule="auto"/>
        <w:jc w:val="both"/>
        <w:rPr>
          <w:rFonts w:asciiTheme="minorHAnsi" w:hAnsiTheme="minorHAnsi" w:cs="Arial"/>
          <w:b/>
        </w:rPr>
      </w:pPr>
      <w:r w:rsidRPr="00C27DA2">
        <w:rPr>
          <w:rFonts w:asciiTheme="minorHAnsi" w:hAnsiTheme="minorHAnsi" w:cs="Arial"/>
          <w:b/>
        </w:rPr>
        <w:t>Anglican Methodist Dialogue Report</w:t>
      </w:r>
    </w:p>
    <w:p w14:paraId="2F938269" w14:textId="77777777" w:rsidR="00124FFE" w:rsidRPr="00C27DA2" w:rsidRDefault="00124FFE" w:rsidP="00124FFE">
      <w:pPr>
        <w:jc w:val="both"/>
        <w:rPr>
          <w:lang w:val="en-US"/>
        </w:rPr>
      </w:pPr>
      <w:r w:rsidRPr="00C27DA2">
        <w:rPr>
          <w:lang w:val="en-US"/>
        </w:rPr>
        <w:t>The report of the Anglican Methodist Dialogue be received.</w:t>
      </w:r>
    </w:p>
    <w:p w14:paraId="48FECB56" w14:textId="77777777" w:rsidR="00124FFE" w:rsidRPr="00C27DA2" w:rsidRDefault="00124FFE" w:rsidP="00124FFE">
      <w:pPr>
        <w:jc w:val="right"/>
        <w:rPr>
          <w:b/>
        </w:rPr>
      </w:pPr>
      <w:r w:rsidRPr="00C27DA2">
        <w:rPr>
          <w:b/>
        </w:rPr>
        <w:t>Agreed</w:t>
      </w:r>
    </w:p>
    <w:p w14:paraId="68D25806" w14:textId="77777777" w:rsidR="00124FFE" w:rsidRDefault="00124FFE" w:rsidP="00EC1E7F">
      <w:pPr>
        <w:jc w:val="both"/>
      </w:pPr>
    </w:p>
    <w:p w14:paraId="28F8B07A" w14:textId="77777777" w:rsidR="005E58A2" w:rsidRPr="005E58A2" w:rsidRDefault="005E58A2" w:rsidP="005E58A2">
      <w:pPr>
        <w:spacing w:after="160" w:line="259" w:lineRule="auto"/>
        <w:jc w:val="center"/>
        <w:rPr>
          <w:rFonts w:asciiTheme="minorHAnsi" w:eastAsiaTheme="minorHAnsi" w:hAnsiTheme="minorHAnsi" w:cstheme="minorBidi"/>
          <w:b/>
          <w:lang w:bidi="he-IL"/>
        </w:rPr>
      </w:pPr>
      <w:r w:rsidRPr="005E58A2">
        <w:rPr>
          <w:rFonts w:asciiTheme="minorHAnsi" w:eastAsiaTheme="minorHAnsi" w:hAnsiTheme="minorHAnsi" w:cstheme="minorBidi"/>
          <w:b/>
          <w:lang w:bidi="he-IL"/>
        </w:rPr>
        <w:t>Motion 4</w:t>
      </w:r>
    </w:p>
    <w:p w14:paraId="67970CEA" w14:textId="77777777" w:rsidR="005E58A2" w:rsidRPr="005E58A2" w:rsidRDefault="005E58A2" w:rsidP="005E58A2">
      <w:pPr>
        <w:spacing w:after="160" w:line="259" w:lineRule="auto"/>
        <w:rPr>
          <w:rFonts w:asciiTheme="minorHAnsi" w:eastAsiaTheme="minorHAnsi" w:hAnsiTheme="minorHAnsi" w:cstheme="minorBidi"/>
          <w:b/>
          <w:lang w:bidi="he-IL"/>
        </w:rPr>
      </w:pPr>
      <w:r w:rsidRPr="005E58A2">
        <w:rPr>
          <w:rFonts w:asciiTheme="minorHAnsi" w:eastAsiaTheme="minorHAnsi" w:hAnsiTheme="minorHAnsi" w:cstheme="minorBidi"/>
          <w:b/>
          <w:lang w:bidi="he-IL"/>
        </w:rPr>
        <w:t>A Way Forward</w:t>
      </w:r>
    </w:p>
    <w:p w14:paraId="28D7499F"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b/>
          <w:lang w:bidi="he-IL"/>
        </w:rPr>
        <w:t>Mover</w:t>
      </w:r>
      <w:r w:rsidRPr="005E58A2">
        <w:rPr>
          <w:rFonts w:asciiTheme="minorHAnsi" w:eastAsiaTheme="minorHAnsi" w:hAnsiTheme="minorHAnsi" w:cstheme="minorBidi"/>
          <w:lang w:bidi="he-IL"/>
        </w:rPr>
        <w:t xml:space="preserve">: </w:t>
      </w:r>
      <w:r w:rsidRPr="005E58A2">
        <w:rPr>
          <w:rFonts w:asciiTheme="minorHAnsi" w:eastAsiaTheme="minorHAnsi" w:hAnsiTheme="minorHAnsi" w:cstheme="minorBidi"/>
          <w:lang w:bidi="he-IL"/>
        </w:rPr>
        <w:tab/>
        <w:t>The Rt Rev’d Dr H-A Hartley</w:t>
      </w:r>
      <w:r w:rsidRPr="005E58A2">
        <w:rPr>
          <w:rFonts w:asciiTheme="minorHAnsi" w:eastAsiaTheme="minorHAnsi" w:hAnsiTheme="minorHAnsi" w:cstheme="minorBidi"/>
          <w:lang w:bidi="he-IL"/>
        </w:rPr>
        <w:tab/>
      </w:r>
      <w:r w:rsidRPr="005E58A2">
        <w:rPr>
          <w:rFonts w:asciiTheme="minorHAnsi" w:eastAsiaTheme="minorHAnsi" w:hAnsiTheme="minorHAnsi" w:cstheme="minorBidi"/>
          <w:b/>
          <w:lang w:bidi="he-IL"/>
        </w:rPr>
        <w:t>Seconder</w:t>
      </w:r>
      <w:r w:rsidRPr="005E58A2">
        <w:rPr>
          <w:rFonts w:asciiTheme="minorHAnsi" w:eastAsiaTheme="minorHAnsi" w:hAnsiTheme="minorHAnsi" w:cstheme="minorBidi"/>
          <w:lang w:bidi="he-IL"/>
        </w:rPr>
        <w:t xml:space="preserve">: The Rev’d D Tamihere </w:t>
      </w:r>
    </w:p>
    <w:p w14:paraId="66301FB8" w14:textId="77777777" w:rsidR="005E58A2" w:rsidRPr="005E58A2" w:rsidRDefault="005E58A2" w:rsidP="005E58A2">
      <w:pPr>
        <w:spacing w:after="160" w:line="259" w:lineRule="auto"/>
        <w:rPr>
          <w:rFonts w:asciiTheme="minorHAnsi" w:eastAsiaTheme="minorHAnsi" w:hAnsiTheme="minorHAnsi" w:cstheme="minorBidi"/>
          <w:b/>
          <w:lang w:bidi="he-IL"/>
        </w:rPr>
      </w:pPr>
      <w:r w:rsidRPr="005E58A2">
        <w:rPr>
          <w:rFonts w:asciiTheme="minorHAnsi" w:eastAsiaTheme="minorHAnsi" w:hAnsiTheme="minorHAnsi" w:cstheme="minorBidi"/>
          <w:b/>
          <w:lang w:bidi="he-IL"/>
        </w:rPr>
        <w:t>That this General Synod / te Hīnota Whānui 2016:</w:t>
      </w:r>
    </w:p>
    <w:p w14:paraId="5F3DB035"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 xml:space="preserve">Having been presented with the report of the </w:t>
      </w:r>
      <w:r w:rsidRPr="005E58A2">
        <w:rPr>
          <w:rFonts w:asciiTheme="minorHAnsi" w:eastAsiaTheme="minorHAnsi" w:hAnsiTheme="minorHAnsi" w:cstheme="minorBidi"/>
          <w:i/>
          <w:iCs/>
          <w:lang w:bidi="he-IL"/>
        </w:rPr>
        <w:t xml:space="preserve">A Way Forward – He Anga Whakamua – Na Sala ki Liu </w:t>
      </w:r>
      <w:r w:rsidRPr="005E58A2">
        <w:rPr>
          <w:rFonts w:asciiTheme="minorHAnsi" w:eastAsiaTheme="minorHAnsi" w:hAnsiTheme="minorHAnsi" w:cstheme="minorBidi"/>
          <w:lang w:bidi="he-IL"/>
        </w:rPr>
        <w:t>working group, resolves to:</w:t>
      </w:r>
    </w:p>
    <w:p w14:paraId="5C9DBD57"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receive the report;</w:t>
      </w:r>
    </w:p>
    <w:p w14:paraId="2A759583"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accept the recommendations in the report;</w:t>
      </w:r>
    </w:p>
    <w:p w14:paraId="7BF5936F"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endorse in principle, for consideration, the proposed new formularies for use in public worship, and the changes to the canons of the Church set out in the report,</w:t>
      </w:r>
    </w:p>
    <w:p w14:paraId="17260928"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lastRenderedPageBreak/>
        <w:t>forward the proposed changes to the canons of the Church to the Dioceses of New Zealand, Te Pihopatanga o Aotearoa, and the Diocese of Polynesia, and request them to advise General Synod / te Hīnota Whānui, before it meets in 2018, of their assent or otherwise to the proposed changes;</w:t>
      </w:r>
    </w:p>
    <w:p w14:paraId="2939F283"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and</w:t>
      </w:r>
    </w:p>
    <w:p w14:paraId="2F196129" w14:textId="77777777" w:rsidR="005E58A2" w:rsidRPr="005E58A2" w:rsidRDefault="005E58A2" w:rsidP="005E58A2">
      <w:pPr>
        <w:spacing w:after="160" w:line="259" w:lineRule="auto"/>
        <w:rPr>
          <w:rFonts w:asciiTheme="minorHAnsi" w:eastAsiaTheme="minorHAnsi" w:hAnsiTheme="minorHAnsi" w:cstheme="minorBidi"/>
          <w:lang w:bidi="he-IL"/>
        </w:rPr>
      </w:pPr>
      <w:r w:rsidRPr="005E58A2">
        <w:rPr>
          <w:rFonts w:asciiTheme="minorHAnsi" w:eastAsiaTheme="minorHAnsi" w:hAnsiTheme="minorHAnsi" w:cstheme="minorBidi"/>
          <w:lang w:bidi="he-IL"/>
        </w:rPr>
        <w:t>request that the proposed changes to the canons set out in the report be brought forward for consideration by General Synod / te Hīnota Whānui in 2018.</w:t>
      </w:r>
    </w:p>
    <w:p w14:paraId="7BB12600" w14:textId="77777777" w:rsidR="005E58A2" w:rsidRDefault="005E58A2" w:rsidP="001729CB">
      <w:pPr>
        <w:jc w:val="center"/>
        <w:rPr>
          <w:b/>
        </w:rPr>
      </w:pPr>
      <w:r>
        <w:rPr>
          <w:b/>
        </w:rPr>
        <w:tab/>
      </w:r>
      <w:r>
        <w:rPr>
          <w:b/>
        </w:rPr>
        <w:tab/>
      </w:r>
      <w:r>
        <w:rPr>
          <w:b/>
        </w:rPr>
        <w:tab/>
      </w:r>
      <w:r>
        <w:rPr>
          <w:b/>
        </w:rPr>
        <w:tab/>
      </w:r>
      <w:r>
        <w:rPr>
          <w:b/>
        </w:rPr>
        <w:tab/>
      </w:r>
      <w:r>
        <w:rPr>
          <w:b/>
        </w:rPr>
        <w:tab/>
      </w:r>
      <w:r>
        <w:rPr>
          <w:b/>
        </w:rPr>
        <w:tab/>
      </w:r>
      <w:r>
        <w:rPr>
          <w:b/>
        </w:rPr>
        <w:tab/>
        <w:t>Lies on the Table – see Motion 29</w:t>
      </w:r>
    </w:p>
    <w:p w14:paraId="560BD279" w14:textId="77777777" w:rsidR="005E58A2" w:rsidRDefault="005E58A2" w:rsidP="001729CB">
      <w:pPr>
        <w:jc w:val="center"/>
        <w:rPr>
          <w:b/>
        </w:rPr>
      </w:pPr>
    </w:p>
    <w:p w14:paraId="06CF6B79" w14:textId="77777777" w:rsidR="001729CB" w:rsidRPr="00B4111D" w:rsidRDefault="001729CB" w:rsidP="001729CB">
      <w:pPr>
        <w:jc w:val="center"/>
        <w:rPr>
          <w:b/>
        </w:rPr>
      </w:pPr>
      <w:r w:rsidRPr="00B4111D">
        <w:rPr>
          <w:b/>
        </w:rPr>
        <w:t>Motion 5</w:t>
      </w:r>
    </w:p>
    <w:p w14:paraId="5E5ABE2C" w14:textId="77777777" w:rsidR="001729CB" w:rsidRPr="00B4111D" w:rsidRDefault="001729CB" w:rsidP="001729CB">
      <w:pPr>
        <w:jc w:val="center"/>
        <w:rPr>
          <w:b/>
        </w:rPr>
      </w:pPr>
      <w:r w:rsidRPr="00B4111D">
        <w:rPr>
          <w:b/>
        </w:rPr>
        <w:t>Motion 30 A Way Forward Report (Christchurch Synod)</w:t>
      </w:r>
    </w:p>
    <w:p w14:paraId="5A3E872F" w14:textId="77777777" w:rsidR="001729CB" w:rsidRDefault="001729CB" w:rsidP="001729CB"/>
    <w:p w14:paraId="2BD4F0D0" w14:textId="77777777" w:rsidR="001729CB" w:rsidRDefault="001729CB" w:rsidP="001729CB">
      <w:pPr>
        <w:jc w:val="both"/>
      </w:pPr>
      <w:r>
        <w:t>The President moved from the Chair that leave be granted to withdraw Motion 5.</w:t>
      </w:r>
    </w:p>
    <w:p w14:paraId="23273421" w14:textId="77777777" w:rsidR="001729CB" w:rsidRPr="0074097E" w:rsidRDefault="001729CB" w:rsidP="001729CB">
      <w:pPr>
        <w:jc w:val="right"/>
        <w:rPr>
          <w:b/>
        </w:rPr>
      </w:pPr>
      <w:r>
        <w:rPr>
          <w:b/>
        </w:rPr>
        <w:t>Agreed</w:t>
      </w:r>
    </w:p>
    <w:p w14:paraId="3207A44A" w14:textId="77777777" w:rsidR="001729CB" w:rsidRDefault="001729CB" w:rsidP="001729CB">
      <w:pPr>
        <w:jc w:val="both"/>
      </w:pPr>
    </w:p>
    <w:p w14:paraId="477D6B2A" w14:textId="77777777" w:rsidR="001729CB" w:rsidRPr="00B4111D" w:rsidRDefault="001729CB" w:rsidP="001729CB">
      <w:pPr>
        <w:jc w:val="center"/>
        <w:rPr>
          <w:b/>
        </w:rPr>
      </w:pPr>
      <w:r w:rsidRPr="00B4111D">
        <w:rPr>
          <w:b/>
        </w:rPr>
        <w:t>Motion 6</w:t>
      </w:r>
    </w:p>
    <w:p w14:paraId="31850B84" w14:textId="77777777" w:rsidR="001729CB" w:rsidRPr="00B4111D" w:rsidRDefault="001729CB" w:rsidP="001729CB">
      <w:pPr>
        <w:jc w:val="center"/>
        <w:rPr>
          <w:b/>
        </w:rPr>
      </w:pPr>
      <w:r w:rsidRPr="00B4111D">
        <w:rPr>
          <w:b/>
        </w:rPr>
        <w:t>Moratorium on General Synod Motion 30 (Nelson Synod)</w:t>
      </w:r>
    </w:p>
    <w:p w14:paraId="581797F3" w14:textId="77777777" w:rsidR="001729CB" w:rsidRPr="00803C63" w:rsidRDefault="001729CB" w:rsidP="001729CB">
      <w:r w:rsidRPr="00803C63">
        <w:t xml:space="preserve">                                                      </w:t>
      </w:r>
    </w:p>
    <w:p w14:paraId="1C2D2CAE" w14:textId="77777777" w:rsidR="001729CB" w:rsidRDefault="001729CB" w:rsidP="001729CB">
      <w:r>
        <w:t>The President moved from the Chair that leave be granted to withdraw Motion 6.</w:t>
      </w:r>
    </w:p>
    <w:p w14:paraId="0C17DC2A" w14:textId="77777777" w:rsidR="001729CB" w:rsidRDefault="001729CB" w:rsidP="001729CB">
      <w:pPr>
        <w:jc w:val="right"/>
        <w:rPr>
          <w:b/>
        </w:rPr>
      </w:pPr>
      <w:r>
        <w:rPr>
          <w:b/>
        </w:rPr>
        <w:t>Agreed</w:t>
      </w:r>
    </w:p>
    <w:p w14:paraId="0A65FFA4" w14:textId="77777777" w:rsidR="00EC1E7F" w:rsidRDefault="00EC1E7F" w:rsidP="00EC1E7F">
      <w:pPr>
        <w:jc w:val="both"/>
      </w:pPr>
    </w:p>
    <w:p w14:paraId="3B280DFB" w14:textId="77777777" w:rsidR="00EC1E7F" w:rsidRPr="005665EB" w:rsidRDefault="00EC1E7F" w:rsidP="00EC1E7F">
      <w:pPr>
        <w:jc w:val="center"/>
        <w:rPr>
          <w:rFonts w:asciiTheme="minorHAnsi" w:hAnsiTheme="minorHAnsi"/>
          <w:b/>
        </w:rPr>
      </w:pPr>
      <w:r w:rsidRPr="005665EB">
        <w:rPr>
          <w:rFonts w:asciiTheme="minorHAnsi" w:hAnsiTheme="minorHAnsi"/>
          <w:b/>
        </w:rPr>
        <w:t>Motion 7</w:t>
      </w:r>
    </w:p>
    <w:p w14:paraId="0AAD19D9" w14:textId="77777777" w:rsidR="00EC1E7F" w:rsidRPr="005665EB" w:rsidRDefault="00EC1E7F" w:rsidP="00EC1E7F">
      <w:pPr>
        <w:jc w:val="center"/>
        <w:rPr>
          <w:rFonts w:asciiTheme="minorHAnsi" w:hAnsiTheme="minorHAnsi"/>
          <w:b/>
        </w:rPr>
      </w:pPr>
      <w:r w:rsidRPr="005665EB">
        <w:rPr>
          <w:rFonts w:asciiTheme="minorHAnsi" w:hAnsiTheme="minorHAnsi"/>
          <w:b/>
        </w:rPr>
        <w:t>Standing Resolutions</w:t>
      </w:r>
    </w:p>
    <w:p w14:paraId="2DC54E22" w14:textId="77777777" w:rsidR="00EC1E7F" w:rsidRDefault="00EC1E7F" w:rsidP="00EC1E7F">
      <w:pPr>
        <w:rPr>
          <w:rFonts w:asciiTheme="minorHAnsi" w:hAnsiTheme="minorHAnsi"/>
          <w:b/>
        </w:rPr>
      </w:pPr>
    </w:p>
    <w:p w14:paraId="05533FF4" w14:textId="77777777" w:rsidR="00EC1E7F" w:rsidRDefault="00EC1E7F" w:rsidP="00EC1E7F">
      <w:pPr>
        <w:rPr>
          <w:rFonts w:asciiTheme="minorHAnsi" w:hAnsiTheme="minorHAnsi"/>
        </w:rPr>
      </w:pPr>
      <w:r>
        <w:rPr>
          <w:rFonts w:asciiTheme="minorHAnsi" w:hAnsiTheme="minorHAnsi"/>
        </w:rPr>
        <w:t>1.</w:t>
      </w:r>
      <w:r>
        <w:rPr>
          <w:rFonts w:asciiTheme="minorHAnsi" w:hAnsiTheme="minorHAnsi"/>
        </w:rPr>
        <w:tab/>
      </w:r>
      <w:r w:rsidRPr="005665EB">
        <w:rPr>
          <w:rFonts w:asciiTheme="minorHAnsi" w:hAnsiTheme="minorHAnsi"/>
        </w:rPr>
        <w:t>The</w:t>
      </w:r>
      <w:r>
        <w:rPr>
          <w:rFonts w:asciiTheme="minorHAnsi" w:hAnsiTheme="minorHAnsi"/>
        </w:rPr>
        <w:t xml:space="preserve"> President</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t>2.</w:t>
      </w:r>
      <w:r>
        <w:rPr>
          <w:rFonts w:asciiTheme="minorHAnsi" w:hAnsiTheme="minorHAnsi"/>
        </w:rPr>
        <w:tab/>
      </w:r>
    </w:p>
    <w:p w14:paraId="65C91FB2" w14:textId="77777777" w:rsidR="00EC1E7F" w:rsidRPr="008222DD" w:rsidRDefault="00EC1E7F" w:rsidP="00EC1E7F">
      <w:pPr>
        <w:rPr>
          <w:rFonts w:asciiTheme="minorHAnsi" w:hAnsiTheme="minorHAnsi"/>
        </w:rPr>
      </w:pPr>
    </w:p>
    <w:p w14:paraId="6FD1E85F" w14:textId="77777777" w:rsidR="00EC1E7F" w:rsidRDefault="00EC1E7F" w:rsidP="00EC1E7F">
      <w:pPr>
        <w:spacing w:line="259" w:lineRule="auto"/>
        <w:rPr>
          <w:rFonts w:asciiTheme="minorHAnsi" w:eastAsiaTheme="minorHAnsi" w:hAnsiTheme="minorHAnsi" w:cstheme="minorBidi"/>
          <w:b/>
        </w:rPr>
      </w:pPr>
      <w:r w:rsidRPr="008222DD">
        <w:rPr>
          <w:rFonts w:asciiTheme="minorHAnsi" w:eastAsiaTheme="minorHAnsi" w:hAnsiTheme="minorHAnsi" w:cstheme="minorBidi"/>
          <w:b/>
        </w:rPr>
        <w:t>That this General Synod/ Te Hīnota Whānui 2016:</w:t>
      </w:r>
    </w:p>
    <w:p w14:paraId="62CC7640" w14:textId="77777777" w:rsidR="00EC1E7F" w:rsidRPr="008222DD" w:rsidRDefault="00EC1E7F" w:rsidP="00EC1E7F">
      <w:pPr>
        <w:spacing w:line="259" w:lineRule="auto"/>
        <w:rPr>
          <w:rFonts w:asciiTheme="minorHAnsi" w:eastAsiaTheme="minorHAnsi" w:hAnsiTheme="minorHAnsi" w:cstheme="minorBidi"/>
          <w:b/>
        </w:rPr>
      </w:pPr>
    </w:p>
    <w:p w14:paraId="58E16B43" w14:textId="77777777" w:rsidR="00EC1E7F" w:rsidRPr="008222DD" w:rsidRDefault="00EC1E7F" w:rsidP="00EC1E7F">
      <w:pPr>
        <w:rPr>
          <w:rFonts w:asciiTheme="minorHAnsi" w:hAnsiTheme="minorHAnsi"/>
        </w:rPr>
      </w:pPr>
      <w:r>
        <w:rPr>
          <w:rFonts w:asciiTheme="minorHAnsi" w:hAnsiTheme="minorHAnsi"/>
        </w:rPr>
        <w:t>C</w:t>
      </w:r>
      <w:r w:rsidRPr="008222DD">
        <w:rPr>
          <w:rFonts w:asciiTheme="minorHAnsi" w:hAnsiTheme="minorHAnsi"/>
        </w:rPr>
        <w:t xml:space="preserve">onsider the </w:t>
      </w:r>
      <w:r>
        <w:rPr>
          <w:rFonts w:asciiTheme="minorHAnsi" w:hAnsiTheme="minorHAnsi"/>
        </w:rPr>
        <w:t xml:space="preserve">schedule of </w:t>
      </w:r>
      <w:r w:rsidRPr="008222DD">
        <w:rPr>
          <w:rFonts w:asciiTheme="minorHAnsi" w:hAnsiTheme="minorHAnsi"/>
        </w:rPr>
        <w:t>recommended Standing</w:t>
      </w:r>
      <w:r>
        <w:rPr>
          <w:rFonts w:asciiTheme="minorHAnsi" w:hAnsiTheme="minorHAnsi"/>
        </w:rPr>
        <w:t xml:space="preserve"> </w:t>
      </w:r>
      <w:r w:rsidRPr="008222DD">
        <w:rPr>
          <w:rFonts w:asciiTheme="minorHAnsi" w:hAnsiTheme="minorHAnsi"/>
        </w:rPr>
        <w:t>Resolutions f</w:t>
      </w:r>
      <w:r>
        <w:rPr>
          <w:rFonts w:asciiTheme="minorHAnsi" w:hAnsiTheme="minorHAnsi"/>
        </w:rPr>
        <w:t>rom the</w:t>
      </w:r>
      <w:r w:rsidRPr="008222DD">
        <w:rPr>
          <w:rFonts w:asciiTheme="minorHAnsi" w:hAnsiTheme="minorHAnsi"/>
        </w:rPr>
        <w:t xml:space="preserve"> Judicial Committee</w:t>
      </w:r>
      <w:r>
        <w:rPr>
          <w:rFonts w:asciiTheme="minorHAnsi" w:hAnsiTheme="minorHAnsi"/>
        </w:rPr>
        <w:t>.</w:t>
      </w:r>
    </w:p>
    <w:p w14:paraId="5ADCC666" w14:textId="77777777" w:rsidR="00EC1E7F" w:rsidRPr="008222DD" w:rsidRDefault="00EC1E7F" w:rsidP="00EC1E7F">
      <w:pPr>
        <w:rPr>
          <w:rFonts w:asciiTheme="minorHAnsi" w:hAnsiTheme="minorHAnsi"/>
        </w:rPr>
      </w:pPr>
    </w:p>
    <w:p w14:paraId="62B427D2" w14:textId="77777777" w:rsidR="00EC1E7F" w:rsidRPr="008222DD" w:rsidRDefault="00EC1E7F" w:rsidP="00EC1E7F">
      <w:pPr>
        <w:rPr>
          <w:rFonts w:asciiTheme="minorHAnsi" w:hAnsiTheme="minorHAnsi"/>
          <w:b/>
          <w:u w:val="single"/>
        </w:rPr>
      </w:pPr>
      <w:r w:rsidRPr="008222DD">
        <w:rPr>
          <w:rFonts w:asciiTheme="minorHAnsi" w:hAnsiTheme="minorHAnsi"/>
          <w:b/>
          <w:u w:val="single"/>
        </w:rPr>
        <w:t>Schedule of recommended Standing Resolutions:</w:t>
      </w:r>
    </w:p>
    <w:p w14:paraId="34688B4A" w14:textId="77777777" w:rsidR="00EC1E7F" w:rsidRPr="00FA02F7" w:rsidRDefault="00EC1E7F" w:rsidP="00EC1E7F">
      <w:pPr>
        <w:rPr>
          <w:rFonts w:asciiTheme="minorHAnsi" w:hAnsiTheme="minorHAnsi"/>
        </w:rPr>
      </w:pPr>
    </w:p>
    <w:p w14:paraId="29B47438" w14:textId="77777777" w:rsidR="00EC1E7F" w:rsidRPr="00F754ED" w:rsidRDefault="00EC1E7F" w:rsidP="00EC1E7F">
      <w:pPr>
        <w:pStyle w:val="Default"/>
        <w:jc w:val="both"/>
        <w:rPr>
          <w:rFonts w:asciiTheme="minorHAnsi" w:hAnsiTheme="minorHAnsi"/>
          <w:sz w:val="22"/>
          <w:szCs w:val="22"/>
          <w:u w:val="single"/>
        </w:rPr>
      </w:pPr>
      <w:r w:rsidRPr="00F754ED">
        <w:rPr>
          <w:rFonts w:asciiTheme="minorHAnsi" w:hAnsiTheme="minorHAnsi"/>
          <w:sz w:val="22"/>
          <w:szCs w:val="22"/>
          <w:u w:val="single"/>
        </w:rPr>
        <w:t>1</w:t>
      </w:r>
      <w:r>
        <w:rPr>
          <w:rFonts w:asciiTheme="minorHAnsi" w:hAnsiTheme="minorHAnsi"/>
          <w:sz w:val="22"/>
          <w:szCs w:val="22"/>
          <w:u w:val="single"/>
        </w:rPr>
        <w:t xml:space="preserve">. </w:t>
      </w:r>
      <w:r w:rsidRPr="00F754ED">
        <w:rPr>
          <w:rFonts w:asciiTheme="minorHAnsi" w:hAnsiTheme="minorHAnsi"/>
          <w:sz w:val="22"/>
          <w:szCs w:val="22"/>
          <w:u w:val="single"/>
        </w:rPr>
        <w:t xml:space="preserve"> E</w:t>
      </w:r>
      <w:r w:rsidRPr="00F754ED">
        <w:rPr>
          <w:bCs/>
          <w:sz w:val="22"/>
          <w:szCs w:val="22"/>
          <w:u w:val="single"/>
        </w:rPr>
        <w:t>lectronic availability of General Synod/te Hīnota Whānui papers</w:t>
      </w:r>
    </w:p>
    <w:p w14:paraId="0ADB561F" w14:textId="77777777" w:rsidR="00EC1E7F" w:rsidRPr="00FA02F7" w:rsidRDefault="00EC1E7F" w:rsidP="00EC1E7F">
      <w:pPr>
        <w:pStyle w:val="Default"/>
        <w:jc w:val="both"/>
        <w:rPr>
          <w:rFonts w:asciiTheme="minorHAnsi" w:hAnsiTheme="minorHAnsi"/>
          <w:sz w:val="22"/>
          <w:szCs w:val="22"/>
        </w:rPr>
      </w:pPr>
      <w:r w:rsidRPr="00FA02F7">
        <w:rPr>
          <w:rFonts w:asciiTheme="minorHAnsi" w:hAnsiTheme="minorHAnsi"/>
          <w:sz w:val="22"/>
          <w:szCs w:val="22"/>
        </w:rPr>
        <w:t xml:space="preserve">That the General Secretary is instructed to make the material to be considered by each Session of the </w:t>
      </w:r>
      <w:r w:rsidRPr="00F754ED">
        <w:rPr>
          <w:bCs/>
          <w:sz w:val="22"/>
          <w:szCs w:val="22"/>
        </w:rPr>
        <w:t xml:space="preserve">General Synod/te Hīnota Whānui </w:t>
      </w:r>
      <w:r w:rsidRPr="00FA02F7">
        <w:rPr>
          <w:rFonts w:asciiTheme="minorHAnsi" w:hAnsiTheme="minorHAnsi"/>
          <w:sz w:val="22"/>
          <w:szCs w:val="22"/>
        </w:rPr>
        <w:t xml:space="preserve">available to members of the church (public) prior to the Session, in accordance with SO99, unless the General Secretary or the Standing Committee of General Synod considers that particular material is confidential to members of the Synod/te Hīnota, or that publication prior to the Synod/te Hīnota would be detrimental to the Church. </w:t>
      </w:r>
    </w:p>
    <w:p w14:paraId="1B83AB92" w14:textId="77777777" w:rsidR="00EC1E7F" w:rsidRDefault="00EC1E7F" w:rsidP="00EC1E7F">
      <w:pPr>
        <w:rPr>
          <w:rFonts w:asciiTheme="minorHAnsi" w:hAnsiTheme="minorHAnsi"/>
        </w:rPr>
      </w:pPr>
    </w:p>
    <w:p w14:paraId="2559BE62" w14:textId="77777777" w:rsidR="00EC1E7F" w:rsidRPr="00F754ED" w:rsidRDefault="00EC1E7F" w:rsidP="00EC1E7F">
      <w:pPr>
        <w:rPr>
          <w:rFonts w:asciiTheme="minorHAnsi" w:hAnsiTheme="minorHAnsi"/>
          <w:u w:val="single"/>
        </w:rPr>
      </w:pPr>
      <w:r w:rsidRPr="00F754ED">
        <w:rPr>
          <w:rFonts w:asciiTheme="minorHAnsi" w:hAnsiTheme="minorHAnsi"/>
          <w:u w:val="single"/>
        </w:rPr>
        <w:t>2</w:t>
      </w:r>
      <w:r>
        <w:rPr>
          <w:rFonts w:asciiTheme="minorHAnsi" w:hAnsiTheme="minorHAnsi"/>
          <w:u w:val="single"/>
        </w:rPr>
        <w:t xml:space="preserve">. </w:t>
      </w:r>
      <w:r w:rsidRPr="00F754ED">
        <w:rPr>
          <w:rFonts w:asciiTheme="minorHAnsi" w:hAnsiTheme="minorHAnsi"/>
          <w:u w:val="single"/>
        </w:rPr>
        <w:t xml:space="preserve"> Best practice employment</w:t>
      </w:r>
    </w:p>
    <w:p w14:paraId="7EE96DDF" w14:textId="77777777" w:rsidR="00EC1E7F" w:rsidRDefault="00EC1E7F" w:rsidP="00EC1E7F">
      <w:pPr>
        <w:pStyle w:val="Default"/>
        <w:jc w:val="both"/>
        <w:rPr>
          <w:rFonts w:asciiTheme="minorHAnsi" w:hAnsiTheme="minorHAnsi"/>
          <w:sz w:val="22"/>
          <w:szCs w:val="22"/>
        </w:rPr>
      </w:pPr>
      <w:r w:rsidRPr="00F754ED">
        <w:rPr>
          <w:rFonts w:asciiTheme="minorHAnsi" w:hAnsiTheme="minorHAnsi"/>
          <w:bCs/>
          <w:sz w:val="22"/>
          <w:szCs w:val="22"/>
        </w:rPr>
        <w:t>That th</w:t>
      </w:r>
      <w:r>
        <w:rPr>
          <w:rFonts w:asciiTheme="minorHAnsi" w:hAnsiTheme="minorHAnsi"/>
          <w:bCs/>
          <w:sz w:val="22"/>
          <w:szCs w:val="22"/>
        </w:rPr>
        <w:t>e</w:t>
      </w:r>
      <w:r w:rsidRPr="00F754ED">
        <w:rPr>
          <w:rFonts w:asciiTheme="minorHAnsi" w:hAnsiTheme="minorHAnsi"/>
          <w:bCs/>
          <w:sz w:val="22"/>
          <w:szCs w:val="22"/>
        </w:rPr>
        <w:t xml:space="preserve"> General Synod/te Hīnota Whānui c</w:t>
      </w:r>
      <w:r w:rsidRPr="00F754ED">
        <w:rPr>
          <w:rFonts w:asciiTheme="minorHAnsi" w:hAnsiTheme="minorHAnsi"/>
          <w:sz w:val="22"/>
          <w:szCs w:val="22"/>
        </w:rPr>
        <w:t>ommits itself to best practice in all areas where staff are employed.</w:t>
      </w:r>
    </w:p>
    <w:p w14:paraId="5C28EDA9" w14:textId="77777777" w:rsidR="00EC1E7F" w:rsidRDefault="00EC1E7F" w:rsidP="00EC1E7F">
      <w:pPr>
        <w:pStyle w:val="Default"/>
        <w:jc w:val="both"/>
        <w:rPr>
          <w:rFonts w:asciiTheme="minorHAnsi" w:hAnsiTheme="minorHAnsi"/>
          <w:sz w:val="22"/>
          <w:szCs w:val="22"/>
        </w:rPr>
      </w:pPr>
    </w:p>
    <w:p w14:paraId="29324ABB" w14:textId="77777777" w:rsidR="00EC1E7F" w:rsidRDefault="00EC1E7F" w:rsidP="00EC1E7F">
      <w:pPr>
        <w:pStyle w:val="Default"/>
        <w:jc w:val="both"/>
        <w:rPr>
          <w:rFonts w:asciiTheme="minorHAnsi" w:hAnsiTheme="minorHAnsi"/>
          <w:sz w:val="22"/>
          <w:szCs w:val="22"/>
        </w:rPr>
      </w:pPr>
      <w:r>
        <w:rPr>
          <w:rFonts w:asciiTheme="minorHAnsi" w:hAnsiTheme="minorHAnsi"/>
          <w:sz w:val="22"/>
          <w:szCs w:val="22"/>
        </w:rPr>
        <w:t>On the motion of the Chair, and pursuant to Title C Canon II Clause 3, Synod/te Hīnota moved into Committee to consider the motion.</w:t>
      </w:r>
    </w:p>
    <w:p w14:paraId="0969B5B6" w14:textId="77777777" w:rsidR="00EC1E7F" w:rsidRDefault="00EC1E7F" w:rsidP="00EC1E7F">
      <w:pPr>
        <w:pStyle w:val="Default"/>
        <w:jc w:val="both"/>
        <w:rPr>
          <w:rFonts w:asciiTheme="minorHAnsi" w:hAnsiTheme="minorHAnsi"/>
          <w:sz w:val="22"/>
          <w:szCs w:val="22"/>
        </w:rPr>
      </w:pPr>
    </w:p>
    <w:p w14:paraId="376CCF6D" w14:textId="77777777" w:rsidR="00EC1E7F" w:rsidRDefault="00EC1E7F" w:rsidP="00EC1E7F">
      <w:pPr>
        <w:pStyle w:val="Default"/>
        <w:jc w:val="both"/>
        <w:rPr>
          <w:rFonts w:asciiTheme="minorHAnsi" w:hAnsiTheme="minorHAnsi"/>
          <w:sz w:val="22"/>
          <w:szCs w:val="22"/>
        </w:rPr>
      </w:pPr>
      <w:r>
        <w:rPr>
          <w:rFonts w:asciiTheme="minorHAnsi" w:hAnsiTheme="minorHAnsi"/>
          <w:i/>
          <w:sz w:val="22"/>
          <w:szCs w:val="22"/>
        </w:rPr>
        <w:lastRenderedPageBreak/>
        <w:t>Synod/te Hīnota resumed.</w:t>
      </w:r>
    </w:p>
    <w:p w14:paraId="645E46F0" w14:textId="77777777" w:rsidR="00EC1E7F" w:rsidRDefault="00EC1E7F" w:rsidP="00EC1E7F">
      <w:pPr>
        <w:pStyle w:val="Default"/>
        <w:jc w:val="both"/>
        <w:rPr>
          <w:rFonts w:asciiTheme="minorHAnsi" w:hAnsiTheme="minorHAnsi"/>
          <w:sz w:val="22"/>
          <w:szCs w:val="22"/>
        </w:rPr>
      </w:pPr>
    </w:p>
    <w:p w14:paraId="0FD443D3" w14:textId="77777777" w:rsidR="00EC1E7F" w:rsidRDefault="00EC1E7F" w:rsidP="00EC1E7F">
      <w:pPr>
        <w:pStyle w:val="Default"/>
        <w:jc w:val="both"/>
        <w:rPr>
          <w:rFonts w:asciiTheme="minorHAnsi" w:hAnsiTheme="minorHAnsi"/>
          <w:sz w:val="22"/>
          <w:szCs w:val="22"/>
        </w:rPr>
      </w:pPr>
      <w:r>
        <w:rPr>
          <w:rFonts w:asciiTheme="minorHAnsi" w:hAnsiTheme="minorHAnsi"/>
          <w:sz w:val="22"/>
          <w:szCs w:val="22"/>
        </w:rPr>
        <w:t>The Committee reported to Synod/te Hīnota that Motion 7 had been passed without amendment.</w:t>
      </w:r>
    </w:p>
    <w:p w14:paraId="5D3AB8F0" w14:textId="77777777" w:rsidR="00EC1E7F" w:rsidRDefault="00EC1E7F" w:rsidP="00EC1E7F">
      <w:pPr>
        <w:pStyle w:val="Default"/>
        <w:jc w:val="both"/>
        <w:rPr>
          <w:rFonts w:asciiTheme="minorHAnsi" w:hAnsiTheme="minorHAnsi"/>
          <w:sz w:val="22"/>
          <w:szCs w:val="22"/>
        </w:rPr>
      </w:pPr>
    </w:p>
    <w:p w14:paraId="30D5AD60" w14:textId="77777777" w:rsidR="00EC1E7F" w:rsidRDefault="00EC1E7F" w:rsidP="00EC1E7F">
      <w:pPr>
        <w:pStyle w:val="Default"/>
        <w:jc w:val="both"/>
        <w:rPr>
          <w:rFonts w:asciiTheme="minorHAnsi" w:hAnsiTheme="minorHAnsi"/>
          <w:sz w:val="22"/>
          <w:szCs w:val="22"/>
        </w:rPr>
      </w:pPr>
      <w:r>
        <w:rPr>
          <w:rFonts w:asciiTheme="minorHAnsi" w:hAnsiTheme="minorHAnsi"/>
          <w:sz w:val="22"/>
          <w:szCs w:val="22"/>
        </w:rPr>
        <w:t>On the motion of the Chair, the decision of Committee was taken as the decision of Synod/te Hīnota.</w:t>
      </w:r>
    </w:p>
    <w:p w14:paraId="1068FBB8" w14:textId="77777777" w:rsidR="00EC1E7F" w:rsidRPr="00CD4E03" w:rsidRDefault="00EC1E7F" w:rsidP="00EC1E7F">
      <w:pPr>
        <w:pStyle w:val="Default"/>
        <w:jc w:val="right"/>
        <w:rPr>
          <w:rFonts w:asciiTheme="minorHAnsi" w:hAnsiTheme="minorHAnsi"/>
          <w:b/>
          <w:sz w:val="22"/>
          <w:szCs w:val="22"/>
        </w:rPr>
      </w:pPr>
      <w:r>
        <w:rPr>
          <w:rFonts w:asciiTheme="minorHAnsi" w:hAnsiTheme="minorHAnsi"/>
          <w:b/>
          <w:sz w:val="22"/>
          <w:szCs w:val="22"/>
        </w:rPr>
        <w:t>Agreed</w:t>
      </w:r>
    </w:p>
    <w:p w14:paraId="268D6C08" w14:textId="77777777" w:rsidR="00EC1E7F" w:rsidRDefault="00EC1E7F" w:rsidP="00EC1E7F">
      <w:pPr>
        <w:pStyle w:val="Default"/>
        <w:jc w:val="both"/>
        <w:rPr>
          <w:rFonts w:asciiTheme="minorHAnsi" w:hAnsiTheme="minorHAnsi"/>
          <w:sz w:val="22"/>
          <w:szCs w:val="22"/>
        </w:rPr>
      </w:pPr>
    </w:p>
    <w:p w14:paraId="2F04477B" w14:textId="77777777" w:rsidR="00882266" w:rsidRDefault="00882266" w:rsidP="00EC1E7F">
      <w:pPr>
        <w:pStyle w:val="Default"/>
        <w:jc w:val="center"/>
        <w:rPr>
          <w:rFonts w:asciiTheme="minorHAnsi" w:hAnsiTheme="minorHAnsi"/>
          <w:b/>
          <w:sz w:val="22"/>
          <w:szCs w:val="22"/>
        </w:rPr>
      </w:pPr>
    </w:p>
    <w:p w14:paraId="4295E9D1" w14:textId="77777777" w:rsidR="00EC1E7F" w:rsidRDefault="00EC1E7F" w:rsidP="00EC1E7F">
      <w:pPr>
        <w:pStyle w:val="Default"/>
        <w:jc w:val="center"/>
        <w:rPr>
          <w:rFonts w:asciiTheme="minorHAnsi" w:hAnsiTheme="minorHAnsi"/>
          <w:b/>
          <w:sz w:val="22"/>
          <w:szCs w:val="22"/>
        </w:rPr>
      </w:pPr>
      <w:r>
        <w:rPr>
          <w:rFonts w:asciiTheme="minorHAnsi" w:hAnsiTheme="minorHAnsi"/>
          <w:b/>
          <w:sz w:val="22"/>
          <w:szCs w:val="22"/>
        </w:rPr>
        <w:t>Motion 8</w:t>
      </w:r>
    </w:p>
    <w:p w14:paraId="0C37BD10" w14:textId="77777777" w:rsidR="00EC1E7F" w:rsidRDefault="00EC1E7F" w:rsidP="00EC1E7F">
      <w:pPr>
        <w:pStyle w:val="Default"/>
        <w:jc w:val="center"/>
        <w:rPr>
          <w:rFonts w:asciiTheme="minorHAnsi" w:hAnsiTheme="minorHAnsi"/>
          <w:sz w:val="22"/>
          <w:szCs w:val="22"/>
        </w:rPr>
      </w:pPr>
      <w:r>
        <w:rPr>
          <w:rFonts w:asciiTheme="minorHAnsi" w:hAnsiTheme="minorHAnsi"/>
          <w:b/>
          <w:sz w:val="22"/>
          <w:szCs w:val="22"/>
        </w:rPr>
        <w:t>Representation of Women (CAWS)</w:t>
      </w:r>
    </w:p>
    <w:p w14:paraId="515CC2E3" w14:textId="77777777" w:rsidR="00EC1E7F" w:rsidRDefault="00EC1E7F" w:rsidP="00EC1E7F">
      <w:pPr>
        <w:pStyle w:val="Default"/>
        <w:jc w:val="both"/>
        <w:rPr>
          <w:rFonts w:asciiTheme="minorHAnsi" w:hAnsiTheme="minorHAnsi"/>
          <w:sz w:val="22"/>
          <w:szCs w:val="22"/>
        </w:rPr>
      </w:pPr>
    </w:p>
    <w:p w14:paraId="6EAD6184" w14:textId="77777777" w:rsidR="00EC1E7F" w:rsidRDefault="00EC1E7F" w:rsidP="00EC1E7F">
      <w:pPr>
        <w:pStyle w:val="Default"/>
        <w:jc w:val="both"/>
        <w:rPr>
          <w:rFonts w:asciiTheme="minorHAnsi" w:hAnsiTheme="minorHAnsi"/>
          <w:sz w:val="22"/>
          <w:szCs w:val="22"/>
        </w:rPr>
      </w:pPr>
      <w:r>
        <w:rPr>
          <w:rFonts w:asciiTheme="minorHAnsi" w:hAnsiTheme="minorHAnsi"/>
          <w:sz w:val="22"/>
          <w:szCs w:val="22"/>
        </w:rPr>
        <w:t>1.</w:t>
      </w:r>
      <w:r>
        <w:rPr>
          <w:rFonts w:asciiTheme="minorHAnsi" w:hAnsiTheme="minorHAnsi"/>
          <w:sz w:val="22"/>
          <w:szCs w:val="22"/>
        </w:rPr>
        <w:tab/>
        <w:t>The Ven M Wallace</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2.</w:t>
      </w:r>
      <w:r>
        <w:rPr>
          <w:rFonts w:asciiTheme="minorHAnsi" w:hAnsiTheme="minorHAnsi"/>
          <w:sz w:val="22"/>
          <w:szCs w:val="22"/>
        </w:rPr>
        <w:tab/>
        <w:t>The Rev’d P Kawhia</w:t>
      </w:r>
    </w:p>
    <w:p w14:paraId="0C830A1B" w14:textId="77777777" w:rsidR="00EC1E7F" w:rsidRDefault="00EC1E7F" w:rsidP="00EC1E7F">
      <w:pPr>
        <w:pStyle w:val="Default"/>
        <w:jc w:val="both"/>
        <w:rPr>
          <w:rFonts w:asciiTheme="minorHAnsi" w:hAnsiTheme="minorHAnsi"/>
          <w:sz w:val="22"/>
          <w:szCs w:val="22"/>
        </w:rPr>
      </w:pPr>
    </w:p>
    <w:p w14:paraId="1A2758BF" w14:textId="77777777" w:rsidR="00EC1E7F" w:rsidRDefault="00EC1E7F" w:rsidP="00EC1E7F">
      <w:pPr>
        <w:pStyle w:val="Default"/>
        <w:jc w:val="both"/>
        <w:rPr>
          <w:rFonts w:asciiTheme="minorHAnsi" w:hAnsiTheme="minorHAnsi"/>
          <w:sz w:val="22"/>
          <w:szCs w:val="22"/>
        </w:rPr>
      </w:pPr>
      <w:r>
        <w:rPr>
          <w:rFonts w:asciiTheme="minorHAnsi" w:hAnsiTheme="minorHAnsi"/>
          <w:b/>
          <w:sz w:val="22"/>
          <w:szCs w:val="22"/>
        </w:rPr>
        <w:t>That this General Synod/te H</w:t>
      </w:r>
      <w:r>
        <w:rPr>
          <w:b/>
          <w:sz w:val="22"/>
          <w:szCs w:val="22"/>
        </w:rPr>
        <w:t>ī</w:t>
      </w:r>
      <w:r>
        <w:rPr>
          <w:rFonts w:asciiTheme="minorHAnsi" w:hAnsiTheme="minorHAnsi"/>
          <w:b/>
          <w:sz w:val="22"/>
          <w:szCs w:val="22"/>
        </w:rPr>
        <w:t>nota Wh</w:t>
      </w:r>
      <w:r>
        <w:rPr>
          <w:b/>
          <w:sz w:val="22"/>
          <w:szCs w:val="22"/>
        </w:rPr>
        <w:t>ā</w:t>
      </w:r>
      <w:r>
        <w:rPr>
          <w:rFonts w:asciiTheme="minorHAnsi" w:hAnsiTheme="minorHAnsi"/>
          <w:b/>
          <w:sz w:val="22"/>
          <w:szCs w:val="22"/>
        </w:rPr>
        <w:t>nui 2016:</w:t>
      </w:r>
    </w:p>
    <w:p w14:paraId="72844DEF" w14:textId="77777777" w:rsidR="00EC1E7F" w:rsidRDefault="00EC1E7F" w:rsidP="00EC1E7F">
      <w:pPr>
        <w:pStyle w:val="Default"/>
        <w:jc w:val="both"/>
        <w:rPr>
          <w:rFonts w:asciiTheme="minorHAnsi" w:hAnsiTheme="minorHAnsi"/>
          <w:sz w:val="22"/>
          <w:szCs w:val="22"/>
        </w:rPr>
      </w:pPr>
    </w:p>
    <w:p w14:paraId="58AEACA7" w14:textId="77777777" w:rsidR="00EC1E7F" w:rsidRDefault="00EC1E7F" w:rsidP="00EC1E7F">
      <w:pPr>
        <w:pStyle w:val="Default"/>
        <w:jc w:val="both"/>
        <w:rPr>
          <w:rFonts w:asciiTheme="minorHAnsi" w:hAnsiTheme="minorHAnsi"/>
          <w:sz w:val="22"/>
          <w:szCs w:val="22"/>
        </w:rPr>
      </w:pPr>
      <w:r>
        <w:rPr>
          <w:rFonts w:asciiTheme="minorHAnsi" w:hAnsiTheme="minorHAnsi"/>
          <w:sz w:val="22"/>
          <w:szCs w:val="22"/>
        </w:rPr>
        <w:t>Commits to continuing working for equal representation in order to continue to progress the Representation of Women Standing Resolution SRO5.</w:t>
      </w:r>
    </w:p>
    <w:p w14:paraId="402272FC" w14:textId="77777777" w:rsidR="00EC1E7F" w:rsidRDefault="00EC1E7F" w:rsidP="00EC1E7F">
      <w:pPr>
        <w:pStyle w:val="Default"/>
        <w:jc w:val="both"/>
        <w:rPr>
          <w:rFonts w:asciiTheme="minorHAnsi" w:hAnsiTheme="minorHAnsi"/>
          <w:sz w:val="22"/>
          <w:szCs w:val="22"/>
        </w:rPr>
      </w:pPr>
    </w:p>
    <w:p w14:paraId="04A2121B" w14:textId="77777777" w:rsidR="00EC1E7F" w:rsidRDefault="00EC1E7F" w:rsidP="00EC1E7F">
      <w:pPr>
        <w:pStyle w:val="Default"/>
        <w:jc w:val="both"/>
        <w:rPr>
          <w:rFonts w:asciiTheme="minorHAnsi" w:hAnsiTheme="minorHAnsi"/>
          <w:i/>
          <w:sz w:val="22"/>
          <w:szCs w:val="22"/>
        </w:rPr>
      </w:pPr>
      <w:r>
        <w:rPr>
          <w:rFonts w:asciiTheme="minorHAnsi" w:hAnsiTheme="minorHAnsi"/>
          <w:i/>
          <w:sz w:val="22"/>
          <w:szCs w:val="22"/>
          <w:u w:val="single"/>
        </w:rPr>
        <w:t>SRO5</w:t>
      </w:r>
    </w:p>
    <w:p w14:paraId="589D4024" w14:textId="77777777" w:rsidR="00EC1E7F" w:rsidRDefault="00EC1E7F" w:rsidP="00EC1E7F">
      <w:pPr>
        <w:pStyle w:val="Default"/>
        <w:jc w:val="both"/>
        <w:rPr>
          <w:rFonts w:asciiTheme="minorHAnsi" w:hAnsiTheme="minorHAnsi"/>
          <w:i/>
          <w:sz w:val="22"/>
          <w:szCs w:val="22"/>
        </w:rPr>
      </w:pPr>
      <w:r>
        <w:rPr>
          <w:rFonts w:asciiTheme="minorHAnsi" w:hAnsiTheme="minorHAnsi"/>
          <w:i/>
          <w:sz w:val="22"/>
          <w:szCs w:val="22"/>
        </w:rPr>
        <w:t>This General Synod/te H</w:t>
      </w:r>
      <w:r>
        <w:rPr>
          <w:i/>
          <w:sz w:val="22"/>
          <w:szCs w:val="22"/>
        </w:rPr>
        <w:t>ī</w:t>
      </w:r>
      <w:r>
        <w:rPr>
          <w:rFonts w:asciiTheme="minorHAnsi" w:hAnsiTheme="minorHAnsi"/>
          <w:i/>
          <w:sz w:val="22"/>
          <w:szCs w:val="22"/>
        </w:rPr>
        <w:t>nota Wh</w:t>
      </w:r>
      <w:r>
        <w:rPr>
          <w:i/>
          <w:sz w:val="22"/>
          <w:szCs w:val="22"/>
        </w:rPr>
        <w:t>ā</w:t>
      </w:r>
      <w:r>
        <w:rPr>
          <w:rFonts w:asciiTheme="minorHAnsi" w:hAnsiTheme="minorHAnsi"/>
          <w:i/>
          <w:sz w:val="22"/>
          <w:szCs w:val="22"/>
        </w:rPr>
        <w:t>nui encourages Tikanga and Episcopal, and parochial units to give effect to this goal, the Millennium Development Goal of equal representation of women and men in decision making at all levels – when electing or appointing representatives to governing and consultative bodies in this Church and beyond.  Further to this representation in decision making, equal representation in liturgical leadership and leadership of official gatherings of this Church is also a goal.  (2008, 2014)</w:t>
      </w:r>
    </w:p>
    <w:p w14:paraId="23B296F9" w14:textId="77777777" w:rsidR="00EC1E7F" w:rsidRDefault="00EC1E7F" w:rsidP="00EC1E7F">
      <w:pPr>
        <w:pStyle w:val="Default"/>
        <w:jc w:val="right"/>
        <w:rPr>
          <w:rFonts w:asciiTheme="minorHAnsi" w:hAnsiTheme="minorHAnsi"/>
          <w:b/>
          <w:sz w:val="22"/>
          <w:szCs w:val="22"/>
        </w:rPr>
      </w:pPr>
      <w:r>
        <w:rPr>
          <w:rFonts w:asciiTheme="minorHAnsi" w:hAnsiTheme="minorHAnsi"/>
          <w:b/>
          <w:sz w:val="22"/>
          <w:szCs w:val="22"/>
        </w:rPr>
        <w:t>Agreed</w:t>
      </w:r>
    </w:p>
    <w:p w14:paraId="15568588" w14:textId="77777777" w:rsidR="00EC1E7F" w:rsidRDefault="00EC1E7F" w:rsidP="00EC1E7F">
      <w:pPr>
        <w:pStyle w:val="Default"/>
        <w:jc w:val="both"/>
        <w:rPr>
          <w:rFonts w:asciiTheme="minorHAnsi" w:hAnsiTheme="minorHAnsi"/>
          <w:sz w:val="22"/>
          <w:szCs w:val="22"/>
        </w:rPr>
      </w:pPr>
    </w:p>
    <w:p w14:paraId="7814E591" w14:textId="77777777" w:rsidR="00882266" w:rsidRDefault="00882266" w:rsidP="001729CB">
      <w:pPr>
        <w:jc w:val="center"/>
        <w:rPr>
          <w:b/>
        </w:rPr>
      </w:pPr>
    </w:p>
    <w:p w14:paraId="3E32DF47" w14:textId="77777777" w:rsidR="001729CB" w:rsidRPr="00112B50" w:rsidRDefault="001729CB" w:rsidP="001729CB">
      <w:pPr>
        <w:jc w:val="center"/>
        <w:rPr>
          <w:b/>
        </w:rPr>
      </w:pPr>
      <w:r w:rsidRPr="00112B50">
        <w:rPr>
          <w:b/>
        </w:rPr>
        <w:t>Motion 9</w:t>
      </w:r>
    </w:p>
    <w:p w14:paraId="40AC8700" w14:textId="77777777" w:rsidR="001729CB" w:rsidRPr="00112B50" w:rsidRDefault="001729CB" w:rsidP="001729CB">
      <w:pPr>
        <w:jc w:val="center"/>
        <w:rPr>
          <w:rFonts w:asciiTheme="minorHAnsi" w:hAnsiTheme="minorHAnsi"/>
          <w:b/>
        </w:rPr>
      </w:pPr>
      <w:r w:rsidRPr="00112B50">
        <w:rPr>
          <w:b/>
        </w:rPr>
        <w:t>Ordained Ministry Guidelines Package</w:t>
      </w:r>
    </w:p>
    <w:p w14:paraId="35C3ED88" w14:textId="77777777" w:rsidR="001729CB" w:rsidRPr="00112B50" w:rsidRDefault="001729CB" w:rsidP="001729CB"/>
    <w:p w14:paraId="387C4EC7" w14:textId="77777777" w:rsidR="001729CB" w:rsidRPr="00112B50" w:rsidRDefault="001729CB" w:rsidP="001729CB">
      <w:r w:rsidRPr="00112B50">
        <w:t>1.</w:t>
      </w:r>
      <w:r w:rsidRPr="00112B50">
        <w:tab/>
        <w:t>The Very Rev’d J Kelly-Moore</w:t>
      </w:r>
      <w:r w:rsidRPr="00112B50">
        <w:tab/>
      </w:r>
      <w:r w:rsidRPr="00112B50">
        <w:tab/>
      </w:r>
      <w:r w:rsidRPr="00112B50">
        <w:tab/>
        <w:t>2.</w:t>
      </w:r>
      <w:r w:rsidRPr="00112B50">
        <w:tab/>
        <w:t>The Rev’d J Crosse</w:t>
      </w:r>
    </w:p>
    <w:p w14:paraId="13E6F001" w14:textId="77777777" w:rsidR="001729CB" w:rsidRPr="00112B50" w:rsidRDefault="001729CB" w:rsidP="001729CB"/>
    <w:p w14:paraId="1D920353" w14:textId="77777777" w:rsidR="001729CB" w:rsidRPr="00112B50" w:rsidRDefault="001729CB" w:rsidP="001729CB">
      <w:pPr>
        <w:rPr>
          <w:b/>
        </w:rPr>
      </w:pPr>
      <w:r w:rsidRPr="00112B50">
        <w:rPr>
          <w:b/>
          <w:color w:val="000000"/>
        </w:rPr>
        <w:t>That this</w:t>
      </w:r>
      <w:r w:rsidRPr="00112B50">
        <w:rPr>
          <w:color w:val="000000"/>
        </w:rPr>
        <w:t xml:space="preserve"> </w:t>
      </w:r>
      <w:r w:rsidRPr="00112B50">
        <w:rPr>
          <w:b/>
          <w:color w:val="000000"/>
        </w:rPr>
        <w:t>General Synod/te Hīnota Whānui 2016</w:t>
      </w:r>
      <w:r w:rsidRPr="00112B50">
        <w:rPr>
          <w:b/>
        </w:rPr>
        <w:t>:</w:t>
      </w:r>
    </w:p>
    <w:p w14:paraId="05963A08" w14:textId="77777777" w:rsidR="001729CB" w:rsidRPr="00112B50" w:rsidRDefault="001729CB" w:rsidP="001729CB">
      <w:pPr>
        <w:rPr>
          <w:rFonts w:asciiTheme="minorHAnsi" w:hAnsiTheme="minorHAnsi"/>
          <w:b/>
        </w:rPr>
      </w:pPr>
    </w:p>
    <w:p w14:paraId="6F3D0531" w14:textId="77777777" w:rsidR="001729CB" w:rsidRPr="00112B50" w:rsidRDefault="001729CB" w:rsidP="001729CB">
      <w:pPr>
        <w:jc w:val="both"/>
        <w:rPr>
          <w:lang w:val="en-US"/>
        </w:rPr>
      </w:pPr>
      <w:r w:rsidRPr="00112B50">
        <w:rPr>
          <w:lang w:val="en-US"/>
        </w:rPr>
        <w:t>1.  Commits</w:t>
      </w:r>
      <w:r>
        <w:rPr>
          <w:lang w:val="en-US"/>
        </w:rPr>
        <w:t>’</w:t>
      </w:r>
      <w:r w:rsidRPr="00112B50">
        <w:rPr>
          <w:lang w:val="en-US"/>
        </w:rPr>
        <w:t xml:space="preserve"> itself to best practice in all areas where clergy are appointed; </w:t>
      </w:r>
    </w:p>
    <w:p w14:paraId="12FD2329" w14:textId="77777777" w:rsidR="001729CB" w:rsidRPr="00112B50" w:rsidRDefault="001729CB" w:rsidP="001729CB">
      <w:pPr>
        <w:jc w:val="both"/>
        <w:rPr>
          <w:lang w:val="en-US"/>
        </w:rPr>
      </w:pPr>
    </w:p>
    <w:p w14:paraId="143AA733" w14:textId="77777777" w:rsidR="001729CB" w:rsidRPr="00112B50" w:rsidRDefault="001729CB" w:rsidP="001729CB">
      <w:pPr>
        <w:jc w:val="both"/>
        <w:rPr>
          <w:lang w:val="en-US"/>
        </w:rPr>
      </w:pPr>
      <w:r w:rsidRPr="00112B50">
        <w:rPr>
          <w:lang w:val="en-US"/>
        </w:rPr>
        <w:t>2.  Strongly encourages Episcopal units to make the same commitment; and</w:t>
      </w:r>
    </w:p>
    <w:p w14:paraId="292D180F" w14:textId="77777777" w:rsidR="001729CB" w:rsidRPr="00112B50" w:rsidRDefault="001729CB" w:rsidP="001729CB">
      <w:pPr>
        <w:jc w:val="both"/>
        <w:rPr>
          <w:lang w:val="en-US"/>
        </w:rPr>
      </w:pPr>
    </w:p>
    <w:p w14:paraId="4200CAB2" w14:textId="77777777" w:rsidR="001729CB" w:rsidRDefault="001729CB" w:rsidP="001729CB">
      <w:pPr>
        <w:ind w:left="284" w:hanging="284"/>
        <w:jc w:val="both"/>
        <w:rPr>
          <w:color w:val="000000"/>
        </w:rPr>
      </w:pPr>
      <w:r w:rsidRPr="00112B50">
        <w:t xml:space="preserve">3.  Commends the Ordained Ministry Guidelines Package ‘Clergy Matter/ He Taura Minita’, in its latest updated version available online on the General Synod website, </w:t>
      </w:r>
      <w:r w:rsidRPr="00112B50">
        <w:rPr>
          <w:color w:val="000000"/>
        </w:rPr>
        <w:t>to all Dioceses/Hui Amorangi and Ministry Units as a resource to help achieve best practice in clergy care and appointments.</w:t>
      </w:r>
    </w:p>
    <w:p w14:paraId="336CE0F0" w14:textId="77777777" w:rsidR="001729CB" w:rsidRDefault="001729CB" w:rsidP="001729CB">
      <w:pPr>
        <w:ind w:left="284" w:hanging="284"/>
        <w:jc w:val="right"/>
        <w:rPr>
          <w:b/>
          <w:color w:val="000000"/>
        </w:rPr>
      </w:pPr>
      <w:r>
        <w:rPr>
          <w:b/>
          <w:color w:val="000000"/>
        </w:rPr>
        <w:t>Agreed</w:t>
      </w:r>
    </w:p>
    <w:p w14:paraId="72FE1B98" w14:textId="77777777" w:rsidR="001729CB" w:rsidRPr="00840191" w:rsidRDefault="001729CB" w:rsidP="001729CB">
      <w:pPr>
        <w:ind w:left="284" w:hanging="284"/>
        <w:jc w:val="right"/>
        <w:rPr>
          <w:b/>
          <w:color w:val="000000"/>
        </w:rPr>
      </w:pPr>
    </w:p>
    <w:p w14:paraId="0CC7002E" w14:textId="77777777" w:rsidR="00882266" w:rsidRDefault="00882266" w:rsidP="00EC1E7F">
      <w:pPr>
        <w:jc w:val="center"/>
        <w:rPr>
          <w:rFonts w:asciiTheme="minorHAnsi" w:hAnsiTheme="minorHAnsi"/>
          <w:b/>
        </w:rPr>
      </w:pPr>
    </w:p>
    <w:p w14:paraId="614D53CB" w14:textId="77777777" w:rsidR="00882266" w:rsidRDefault="00882266" w:rsidP="00EC1E7F">
      <w:pPr>
        <w:jc w:val="center"/>
        <w:rPr>
          <w:rFonts w:asciiTheme="minorHAnsi" w:hAnsiTheme="minorHAnsi"/>
          <w:b/>
        </w:rPr>
      </w:pPr>
    </w:p>
    <w:p w14:paraId="4D7C5F47" w14:textId="77777777" w:rsidR="00882266" w:rsidRDefault="00882266" w:rsidP="00EC1E7F">
      <w:pPr>
        <w:jc w:val="center"/>
        <w:rPr>
          <w:rFonts w:asciiTheme="minorHAnsi" w:hAnsiTheme="minorHAnsi"/>
          <w:b/>
        </w:rPr>
      </w:pPr>
    </w:p>
    <w:p w14:paraId="20068D98" w14:textId="77777777" w:rsidR="00882266" w:rsidRDefault="00882266" w:rsidP="00EC1E7F">
      <w:pPr>
        <w:jc w:val="center"/>
        <w:rPr>
          <w:rFonts w:asciiTheme="minorHAnsi" w:hAnsiTheme="minorHAnsi"/>
          <w:b/>
        </w:rPr>
      </w:pPr>
    </w:p>
    <w:p w14:paraId="4E29E9A4" w14:textId="77777777" w:rsidR="00EC1E7F" w:rsidRPr="00B74F7C" w:rsidRDefault="00EC1E7F" w:rsidP="00EC1E7F">
      <w:pPr>
        <w:jc w:val="center"/>
        <w:rPr>
          <w:rFonts w:asciiTheme="minorHAnsi" w:hAnsiTheme="minorHAnsi"/>
          <w:b/>
        </w:rPr>
      </w:pPr>
      <w:r w:rsidRPr="00B74F7C">
        <w:rPr>
          <w:rFonts w:asciiTheme="minorHAnsi" w:hAnsiTheme="minorHAnsi"/>
          <w:b/>
        </w:rPr>
        <w:lastRenderedPageBreak/>
        <w:t>Motion 10</w:t>
      </w:r>
    </w:p>
    <w:p w14:paraId="38F50EBF" w14:textId="77777777" w:rsidR="00EC1E7F" w:rsidRPr="00B74F7C" w:rsidRDefault="00EC1E7F" w:rsidP="00EC1E7F">
      <w:pPr>
        <w:jc w:val="center"/>
        <w:rPr>
          <w:rFonts w:asciiTheme="minorHAnsi" w:hAnsiTheme="minorHAnsi"/>
          <w:b/>
        </w:rPr>
      </w:pPr>
      <w:r w:rsidRPr="00B74F7C">
        <w:rPr>
          <w:rFonts w:asciiTheme="minorHAnsi" w:hAnsiTheme="minorHAnsi"/>
          <w:b/>
        </w:rPr>
        <w:t>Safety Policy Guidelines</w:t>
      </w:r>
    </w:p>
    <w:p w14:paraId="2C438AE2" w14:textId="77777777" w:rsidR="00EC1E7F" w:rsidRPr="005E2BD5" w:rsidRDefault="00EC1E7F" w:rsidP="00EC1E7F">
      <w:pPr>
        <w:rPr>
          <w:rFonts w:asciiTheme="minorHAnsi" w:hAnsiTheme="minorHAnsi"/>
        </w:rPr>
      </w:pPr>
    </w:p>
    <w:p w14:paraId="3633BD3E" w14:textId="77777777" w:rsidR="00EC1E7F" w:rsidRPr="00014C82" w:rsidRDefault="00EC1E7F" w:rsidP="00EC1E7F">
      <w:pPr>
        <w:rPr>
          <w:rFonts w:asciiTheme="minorHAnsi" w:hAnsiTheme="minorHAnsi"/>
        </w:rPr>
      </w:pPr>
      <w:r>
        <w:rPr>
          <w:rFonts w:asciiTheme="minorHAnsi" w:hAnsiTheme="minorHAnsi"/>
        </w:rPr>
        <w:t>1.</w:t>
      </w:r>
      <w:r>
        <w:rPr>
          <w:rFonts w:asciiTheme="minorHAnsi" w:hAnsiTheme="minorHAnsi"/>
        </w:rPr>
        <w:tab/>
        <w:t xml:space="preserve">The </w:t>
      </w:r>
      <w:r w:rsidRPr="005E2BD5">
        <w:rPr>
          <w:rFonts w:asciiTheme="minorHAnsi" w:hAnsiTheme="minorHAnsi"/>
        </w:rPr>
        <w:t>Rev’d J Crosse</w:t>
      </w:r>
      <w:r w:rsidRPr="005E2BD5">
        <w:rPr>
          <w:rFonts w:asciiTheme="minorHAnsi" w:hAnsiTheme="minorHAnsi"/>
        </w:rPr>
        <w:tab/>
      </w:r>
      <w:r w:rsidRPr="005E2BD5">
        <w:rPr>
          <w:rFonts w:asciiTheme="minorHAnsi" w:hAnsiTheme="minorHAnsi"/>
        </w:rPr>
        <w:tab/>
      </w:r>
      <w:r w:rsidRPr="005E2BD5">
        <w:rPr>
          <w:rFonts w:asciiTheme="minorHAnsi" w:hAnsiTheme="minorHAnsi"/>
        </w:rPr>
        <w:tab/>
      </w:r>
      <w:r>
        <w:rPr>
          <w:rFonts w:asciiTheme="minorHAnsi" w:hAnsiTheme="minorHAnsi"/>
        </w:rPr>
        <w:tab/>
      </w:r>
      <w:r>
        <w:rPr>
          <w:rFonts w:asciiTheme="minorHAnsi" w:hAnsiTheme="minorHAnsi"/>
        </w:rPr>
        <w:tab/>
        <w:t>2.</w:t>
      </w:r>
      <w:r>
        <w:rPr>
          <w:rFonts w:asciiTheme="minorHAnsi" w:hAnsiTheme="minorHAnsi"/>
          <w:b/>
        </w:rPr>
        <w:tab/>
      </w:r>
      <w:r>
        <w:rPr>
          <w:rFonts w:asciiTheme="minorHAnsi" w:hAnsiTheme="minorHAnsi"/>
        </w:rPr>
        <w:t>Mrs Anthea Napier</w:t>
      </w:r>
    </w:p>
    <w:p w14:paraId="79EFD5C0" w14:textId="77777777" w:rsidR="00EC1E7F" w:rsidRPr="005E2BD5" w:rsidRDefault="00EC1E7F" w:rsidP="00EC1E7F">
      <w:pPr>
        <w:rPr>
          <w:rFonts w:asciiTheme="minorHAnsi" w:hAnsiTheme="minorHAnsi"/>
        </w:rPr>
      </w:pPr>
    </w:p>
    <w:p w14:paraId="00E82BFA" w14:textId="77777777" w:rsidR="00EC1E7F" w:rsidRPr="005E2BD5" w:rsidRDefault="00EC1E7F" w:rsidP="00EC1E7F">
      <w:pPr>
        <w:rPr>
          <w:rFonts w:asciiTheme="minorHAnsi" w:hAnsiTheme="minorHAnsi"/>
          <w:b/>
        </w:rPr>
      </w:pPr>
      <w:r w:rsidRPr="005E2BD5">
        <w:rPr>
          <w:rFonts w:asciiTheme="minorHAnsi" w:hAnsiTheme="minorHAnsi"/>
          <w:b/>
          <w:color w:val="000000"/>
        </w:rPr>
        <w:t>That this</w:t>
      </w:r>
      <w:r w:rsidRPr="005E2BD5">
        <w:rPr>
          <w:rFonts w:asciiTheme="minorHAnsi" w:hAnsiTheme="minorHAnsi"/>
          <w:color w:val="000000"/>
        </w:rPr>
        <w:t xml:space="preserve"> </w:t>
      </w:r>
      <w:r w:rsidRPr="005E2BD5">
        <w:rPr>
          <w:rFonts w:asciiTheme="minorHAnsi" w:hAnsiTheme="minorHAnsi"/>
          <w:b/>
          <w:color w:val="000000"/>
        </w:rPr>
        <w:t>General Synod/te Hīnota Whānui 2016</w:t>
      </w:r>
      <w:r w:rsidRPr="005E2BD5">
        <w:rPr>
          <w:rFonts w:asciiTheme="minorHAnsi" w:hAnsiTheme="minorHAnsi"/>
          <w:b/>
        </w:rPr>
        <w:t>:</w:t>
      </w:r>
    </w:p>
    <w:p w14:paraId="65EBC7CC" w14:textId="77777777" w:rsidR="00EC1E7F" w:rsidRPr="005E2BD5" w:rsidRDefault="00EC1E7F" w:rsidP="00EC1E7F">
      <w:pPr>
        <w:rPr>
          <w:rFonts w:asciiTheme="minorHAnsi" w:hAnsiTheme="minorHAnsi"/>
          <w:b/>
        </w:rPr>
      </w:pPr>
    </w:p>
    <w:p w14:paraId="215CBCDF" w14:textId="77777777" w:rsidR="00EC1E7F" w:rsidRPr="005E2BD5" w:rsidRDefault="00EC1E7F" w:rsidP="00EC1E7F">
      <w:pPr>
        <w:ind w:left="284" w:hanging="284"/>
        <w:jc w:val="both"/>
        <w:rPr>
          <w:rFonts w:asciiTheme="minorHAnsi" w:hAnsiTheme="minorHAnsi"/>
          <w:lang w:val="en-US"/>
        </w:rPr>
      </w:pPr>
      <w:r w:rsidRPr="005E2BD5">
        <w:rPr>
          <w:rFonts w:asciiTheme="minorHAnsi" w:hAnsiTheme="minorHAnsi"/>
          <w:lang w:val="en-US"/>
        </w:rPr>
        <w:t>1</w:t>
      </w:r>
      <w:r>
        <w:rPr>
          <w:rFonts w:asciiTheme="minorHAnsi" w:hAnsiTheme="minorHAnsi"/>
          <w:lang w:val="en-US"/>
        </w:rPr>
        <w:t xml:space="preserve">.  </w:t>
      </w:r>
      <w:r w:rsidRPr="005E2BD5">
        <w:rPr>
          <w:rFonts w:asciiTheme="minorHAnsi" w:hAnsiTheme="minorHAnsi"/>
          <w:lang w:val="en-US"/>
        </w:rPr>
        <w:t xml:space="preserve"> Receives the Safety Policy Guidelines, as prepared by </w:t>
      </w:r>
      <w:r>
        <w:rPr>
          <w:rFonts w:asciiTheme="minorHAnsi" w:hAnsiTheme="minorHAnsi"/>
          <w:lang w:val="en-US"/>
        </w:rPr>
        <w:t xml:space="preserve">a </w:t>
      </w:r>
      <w:r w:rsidRPr="005E2BD5">
        <w:rPr>
          <w:rFonts w:asciiTheme="minorHAnsi" w:hAnsiTheme="minorHAnsi"/>
          <w:lang w:val="en-US"/>
        </w:rPr>
        <w:t xml:space="preserve">Small Working Group established by Motion 19 of </w:t>
      </w:r>
      <w:r w:rsidRPr="005E2BD5">
        <w:rPr>
          <w:rFonts w:asciiTheme="minorHAnsi" w:hAnsiTheme="minorHAnsi"/>
          <w:color w:val="000000"/>
        </w:rPr>
        <w:t>General Synod/te Hīnota Whānui 2014</w:t>
      </w:r>
      <w:r w:rsidRPr="005E2BD5">
        <w:rPr>
          <w:rFonts w:asciiTheme="minorHAnsi" w:hAnsiTheme="minorHAnsi"/>
          <w:lang w:val="en-US"/>
        </w:rPr>
        <w:t xml:space="preserve">, presented in the below schedule, and </w:t>
      </w:r>
    </w:p>
    <w:p w14:paraId="7DC67B31" w14:textId="77777777" w:rsidR="00EC1E7F" w:rsidRPr="005E2BD5" w:rsidRDefault="00EC1E7F" w:rsidP="00EC1E7F">
      <w:pPr>
        <w:jc w:val="both"/>
        <w:rPr>
          <w:rFonts w:asciiTheme="minorHAnsi" w:hAnsiTheme="minorHAnsi"/>
          <w:lang w:val="en-US"/>
        </w:rPr>
      </w:pPr>
    </w:p>
    <w:p w14:paraId="4271123E" w14:textId="77777777" w:rsidR="00EC1E7F" w:rsidRPr="005E2BD5" w:rsidRDefault="00EC1E7F" w:rsidP="00EC1E7F">
      <w:pPr>
        <w:ind w:left="284" w:hanging="284"/>
        <w:jc w:val="both"/>
        <w:rPr>
          <w:rFonts w:asciiTheme="minorHAnsi" w:hAnsiTheme="minorHAnsi"/>
          <w:color w:val="000000"/>
        </w:rPr>
      </w:pPr>
      <w:r w:rsidRPr="005E2BD5">
        <w:rPr>
          <w:rFonts w:asciiTheme="minorHAnsi" w:hAnsiTheme="minorHAnsi"/>
          <w:lang w:val="en-US"/>
        </w:rPr>
        <w:t>2</w:t>
      </w:r>
      <w:r>
        <w:rPr>
          <w:rFonts w:asciiTheme="minorHAnsi" w:hAnsiTheme="minorHAnsi"/>
          <w:lang w:val="en-US"/>
        </w:rPr>
        <w:t xml:space="preserve">.  </w:t>
      </w:r>
      <w:r w:rsidRPr="005E2BD5">
        <w:rPr>
          <w:rFonts w:asciiTheme="minorHAnsi" w:hAnsiTheme="minorHAnsi"/>
        </w:rPr>
        <w:t xml:space="preserve">Commends the Guidelines in their latest updated version, to be available online on the General Synod website, </w:t>
      </w:r>
      <w:r w:rsidRPr="005E2BD5">
        <w:rPr>
          <w:rFonts w:asciiTheme="minorHAnsi" w:hAnsiTheme="minorHAnsi"/>
          <w:color w:val="000000"/>
        </w:rPr>
        <w:t>to all Dioceses/Hui Amorangi and Ministry Units as a resource to help achieve best practice in creating safe ministry policy locally.</w:t>
      </w:r>
    </w:p>
    <w:p w14:paraId="06D5AFB7" w14:textId="77777777" w:rsidR="00EC1E7F" w:rsidRDefault="00EC1E7F" w:rsidP="00EC1E7F">
      <w:pPr>
        <w:jc w:val="both"/>
        <w:rPr>
          <w:rFonts w:asciiTheme="minorHAnsi" w:hAnsiTheme="minorHAnsi"/>
          <w:u w:val="single"/>
        </w:rPr>
      </w:pPr>
    </w:p>
    <w:p w14:paraId="4EC2B521" w14:textId="77777777" w:rsidR="00EC1E7F" w:rsidRPr="00A44977" w:rsidRDefault="00EC1E7F" w:rsidP="00EC1E7F">
      <w:pPr>
        <w:jc w:val="both"/>
        <w:rPr>
          <w:rFonts w:asciiTheme="minorHAnsi" w:hAnsiTheme="minorHAnsi"/>
        </w:rPr>
      </w:pPr>
      <w:r w:rsidRPr="00A44977">
        <w:rPr>
          <w:rFonts w:asciiTheme="minorHAnsi" w:hAnsiTheme="minorHAnsi"/>
          <w:u w:val="single"/>
        </w:rPr>
        <w:t>Schedule:</w:t>
      </w:r>
    </w:p>
    <w:p w14:paraId="1EAB8EED" w14:textId="77777777" w:rsidR="00EC1E7F" w:rsidRPr="00A44977" w:rsidRDefault="00EC1E7F" w:rsidP="00EC1E7F">
      <w:pPr>
        <w:jc w:val="both"/>
        <w:rPr>
          <w:rFonts w:asciiTheme="minorHAnsi" w:hAnsiTheme="minorHAnsi"/>
        </w:rPr>
      </w:pPr>
    </w:p>
    <w:p w14:paraId="3696EF11" w14:textId="77777777" w:rsidR="00EC1E7F" w:rsidRPr="00A44977" w:rsidRDefault="00EC1E7F" w:rsidP="00EC1E7F">
      <w:pPr>
        <w:pStyle w:val="NoSpacing"/>
        <w:jc w:val="center"/>
        <w:rPr>
          <w:b/>
          <w:u w:val="single"/>
        </w:rPr>
      </w:pPr>
      <w:r w:rsidRPr="00A44977">
        <w:rPr>
          <w:b/>
          <w:u w:val="single"/>
        </w:rPr>
        <w:t>Safety Policy Guidelines</w:t>
      </w:r>
    </w:p>
    <w:p w14:paraId="575E3844" w14:textId="77777777" w:rsidR="00EC1E7F" w:rsidRPr="00A44977" w:rsidRDefault="00EC1E7F" w:rsidP="00EC1E7F">
      <w:pPr>
        <w:pStyle w:val="NoSpacing"/>
        <w:jc w:val="both"/>
        <w:rPr>
          <w:b/>
          <w:u w:val="single"/>
        </w:rPr>
      </w:pPr>
    </w:p>
    <w:p w14:paraId="54A1616B" w14:textId="77777777" w:rsidR="00EC1E7F" w:rsidRPr="00A44977" w:rsidRDefault="00EC1E7F" w:rsidP="00EC1E7F">
      <w:pPr>
        <w:pStyle w:val="NoSpacing"/>
        <w:jc w:val="both"/>
        <w:rPr>
          <w:i/>
        </w:rPr>
      </w:pPr>
      <w:r w:rsidRPr="00A44977">
        <w:rPr>
          <w:i/>
        </w:rPr>
        <w:t>This document is a high level aspirational guide to why safety policy in the Church is important, and a guide to what such policy should cover. It is NOT a policy itself. Any policy must be formulated, based on this document, by the respective Ministry Unit, or governing body e.g. Episcopal Unit, Tikanga, Governing Entity.</w:t>
      </w:r>
    </w:p>
    <w:p w14:paraId="4E23221B" w14:textId="77777777" w:rsidR="00EC1E7F" w:rsidRPr="00A44977" w:rsidRDefault="00EC1E7F" w:rsidP="00EC1E7F">
      <w:pPr>
        <w:pStyle w:val="NoSpacing"/>
        <w:jc w:val="both"/>
        <w:rPr>
          <w:b/>
          <w:u w:val="single"/>
        </w:rPr>
      </w:pPr>
    </w:p>
    <w:p w14:paraId="34E056A7" w14:textId="77777777" w:rsidR="00EC1E7F" w:rsidRPr="00A44977" w:rsidRDefault="00EC1E7F" w:rsidP="00EC1E7F">
      <w:pPr>
        <w:pStyle w:val="NoSpacing"/>
        <w:jc w:val="both"/>
        <w:rPr>
          <w:b/>
          <w:u w:val="single"/>
        </w:rPr>
      </w:pPr>
      <w:r w:rsidRPr="00A44977">
        <w:rPr>
          <w:b/>
          <w:u w:val="single"/>
        </w:rPr>
        <w:t>Theological Statement:</w:t>
      </w:r>
    </w:p>
    <w:p w14:paraId="1D690D47" w14:textId="77777777" w:rsidR="00EC1E7F" w:rsidRPr="00A44977" w:rsidRDefault="00EC1E7F" w:rsidP="00EC1E7F">
      <w:pPr>
        <w:pStyle w:val="NoSpacing"/>
        <w:jc w:val="both"/>
      </w:pPr>
      <w:r w:rsidRPr="00A44977">
        <w:t>The Church is called by God to love neighbour, as part of God’s creation, and to stand alongside and advocate for those at the margins, those less powerful, and those without a voice in our society.</w:t>
      </w:r>
    </w:p>
    <w:p w14:paraId="622F10A4" w14:textId="77777777" w:rsidR="00EC1E7F" w:rsidRPr="00A44977" w:rsidRDefault="00EC1E7F" w:rsidP="00EC1E7F">
      <w:pPr>
        <w:pStyle w:val="NoSpacing"/>
        <w:jc w:val="both"/>
      </w:pPr>
    </w:p>
    <w:p w14:paraId="429E5817" w14:textId="77777777" w:rsidR="00EC1E7F" w:rsidRPr="00A44977" w:rsidRDefault="00EC1E7F" w:rsidP="00EC1E7F">
      <w:pPr>
        <w:pStyle w:val="NoSpacing"/>
        <w:jc w:val="both"/>
      </w:pPr>
      <w:r w:rsidRPr="00A44977">
        <w:t xml:space="preserve">Christian communities should be places where all people feel welcomed, respected and safe. In such communities every human being has infinite worth and unique value as a child of God, irrespective of origin, ethnicity, sex/gender, sexual orientation, age, beliefs, social or economic status, contribution to society, or present psychological, physical or spiritual state. </w:t>
      </w:r>
    </w:p>
    <w:p w14:paraId="4FA65581" w14:textId="77777777" w:rsidR="00EC1E7F" w:rsidRPr="00A44977" w:rsidRDefault="00EC1E7F" w:rsidP="00EC1E7F">
      <w:pPr>
        <w:pStyle w:val="NoSpacing"/>
        <w:jc w:val="both"/>
      </w:pPr>
    </w:p>
    <w:p w14:paraId="3B2B05F6" w14:textId="77777777" w:rsidR="00EC1E7F" w:rsidRPr="00A44977" w:rsidRDefault="00EC1E7F" w:rsidP="00EC1E7F">
      <w:pPr>
        <w:jc w:val="both"/>
        <w:rPr>
          <w:rFonts w:asciiTheme="minorHAnsi" w:hAnsiTheme="minorHAnsi"/>
        </w:rPr>
      </w:pPr>
      <w:r w:rsidRPr="00A44977">
        <w:rPr>
          <w:rFonts w:asciiTheme="minorHAnsi" w:hAnsiTheme="minorHAnsi"/>
        </w:rPr>
        <w:t>We recognise that everyone has different levels of vulnerability, that each of us may be regarded as vulnerable at some time in our lives, and that this is understood through our various experiences of culture, religion and community.</w:t>
      </w:r>
    </w:p>
    <w:p w14:paraId="7C908EDF" w14:textId="77777777" w:rsidR="00EC1E7F" w:rsidRPr="00A44977" w:rsidRDefault="00EC1E7F" w:rsidP="00EC1E7F">
      <w:pPr>
        <w:pStyle w:val="NoSpacing"/>
        <w:jc w:val="both"/>
      </w:pPr>
      <w:r w:rsidRPr="00A44977">
        <w:t>As the Anglican Church in Aotearoa New Zealand and Polynesia we seek to honour diversity in our calling and our communities within a Tikanga framework, and through a broad understanding of mission (as defined by the ACC in five marks of mission). We are committed to ensuring these communities are safe and life giving for all.</w:t>
      </w:r>
    </w:p>
    <w:p w14:paraId="50C5FF6A" w14:textId="77777777" w:rsidR="00EC1E7F" w:rsidRPr="00A44977" w:rsidRDefault="00EC1E7F" w:rsidP="00EC1E7F">
      <w:pPr>
        <w:pStyle w:val="NoSpacing"/>
        <w:jc w:val="both"/>
        <w:rPr>
          <w:i/>
        </w:rPr>
      </w:pPr>
    </w:p>
    <w:p w14:paraId="56E46FD4" w14:textId="77777777" w:rsidR="00EC1E7F" w:rsidRPr="00A44977" w:rsidRDefault="00EC1E7F" w:rsidP="00EC1E7F">
      <w:pPr>
        <w:pStyle w:val="NoSpacing"/>
        <w:jc w:val="both"/>
        <w:rPr>
          <w:i/>
        </w:rPr>
      </w:pPr>
      <w:r w:rsidRPr="00A44977">
        <w:rPr>
          <w:i/>
        </w:rPr>
        <w:t>(Parts adapted from ‘Promoting a Safe Church: Policy for Safeguarding Adults in the Church of England’ and the ‘Diocese of Waiapu Code of Ethics’)</w:t>
      </w:r>
    </w:p>
    <w:p w14:paraId="14A30E8E" w14:textId="77777777" w:rsidR="00EC1E7F" w:rsidRPr="00A44977" w:rsidRDefault="00EC1E7F" w:rsidP="00EC1E7F">
      <w:pPr>
        <w:pStyle w:val="NoSpacing"/>
        <w:jc w:val="both"/>
        <w:rPr>
          <w:b/>
          <w:u w:val="single"/>
        </w:rPr>
      </w:pPr>
    </w:p>
    <w:p w14:paraId="4E721EB3" w14:textId="77777777" w:rsidR="00EC1E7F" w:rsidRPr="00A44977" w:rsidRDefault="00EC1E7F" w:rsidP="00EC1E7F">
      <w:pPr>
        <w:pStyle w:val="NoSpacing"/>
        <w:jc w:val="both"/>
        <w:rPr>
          <w:b/>
          <w:u w:val="single"/>
        </w:rPr>
      </w:pPr>
      <w:r w:rsidRPr="00A44977">
        <w:rPr>
          <w:b/>
          <w:u w:val="single"/>
        </w:rPr>
        <w:t>Values:</w:t>
      </w:r>
    </w:p>
    <w:p w14:paraId="0B108CF3" w14:textId="77777777" w:rsidR="00EC1E7F" w:rsidRPr="00A44977" w:rsidRDefault="00EC1E7F" w:rsidP="00EC1E7F">
      <w:pPr>
        <w:jc w:val="both"/>
        <w:rPr>
          <w:rFonts w:asciiTheme="minorHAnsi" w:hAnsiTheme="minorHAnsi"/>
        </w:rPr>
      </w:pPr>
      <w:r w:rsidRPr="00A44977">
        <w:rPr>
          <w:rFonts w:asciiTheme="minorHAnsi" w:hAnsiTheme="minorHAnsi"/>
        </w:rPr>
        <w:t>As a three Tikanga Christian community who value diversity, we are called to be and live the gospel good news within the different cultures of the peoples we seek to serve and bring into the fullness of Christ, and we are committed to the following:</w:t>
      </w:r>
    </w:p>
    <w:p w14:paraId="14FC0A8A" w14:textId="77777777" w:rsidR="00EC1E7F" w:rsidRPr="00A44977" w:rsidRDefault="00EC1E7F" w:rsidP="00EC1E7F">
      <w:pPr>
        <w:jc w:val="both"/>
        <w:rPr>
          <w:rFonts w:asciiTheme="minorHAnsi" w:hAnsiTheme="minorHAnsi"/>
        </w:rPr>
      </w:pPr>
      <w:r w:rsidRPr="00A44977">
        <w:rPr>
          <w:rFonts w:asciiTheme="minorHAnsi" w:hAnsiTheme="minorHAnsi"/>
        </w:rPr>
        <w:t>Equality of worth and value of every individual, without discrimination. (Gal 3:28)</w:t>
      </w:r>
    </w:p>
    <w:p w14:paraId="242D15D1" w14:textId="77777777" w:rsidR="00EC1E7F" w:rsidRPr="00A44977" w:rsidRDefault="00EC1E7F" w:rsidP="00EC1E7F">
      <w:pPr>
        <w:jc w:val="both"/>
        <w:rPr>
          <w:rFonts w:asciiTheme="minorHAnsi" w:hAnsiTheme="minorHAnsi"/>
        </w:rPr>
      </w:pPr>
      <w:r w:rsidRPr="00A44977">
        <w:rPr>
          <w:rFonts w:asciiTheme="minorHAnsi" w:hAnsiTheme="minorHAnsi"/>
        </w:rPr>
        <w:lastRenderedPageBreak/>
        <w:t>Freedom for all to self-determination, and dignity. (Rom 8:2)</w:t>
      </w:r>
    </w:p>
    <w:p w14:paraId="70AAC9EA" w14:textId="77777777" w:rsidR="00EC1E7F" w:rsidRPr="00A44977" w:rsidRDefault="00EC1E7F" w:rsidP="00EC1E7F">
      <w:pPr>
        <w:jc w:val="both"/>
        <w:rPr>
          <w:rFonts w:asciiTheme="minorHAnsi" w:hAnsiTheme="minorHAnsi"/>
        </w:rPr>
      </w:pPr>
      <w:r w:rsidRPr="00A44977">
        <w:rPr>
          <w:rFonts w:asciiTheme="minorHAnsi" w:hAnsiTheme="minorHAnsi"/>
        </w:rPr>
        <w:t>Justice, grace and care in all our relationships. (Micah 6:8)</w:t>
      </w:r>
    </w:p>
    <w:p w14:paraId="631111CA" w14:textId="77777777" w:rsidR="00EC1E7F" w:rsidRPr="00A44977" w:rsidRDefault="00EC1E7F" w:rsidP="00EC1E7F">
      <w:pPr>
        <w:jc w:val="both"/>
        <w:rPr>
          <w:rFonts w:asciiTheme="minorHAnsi" w:hAnsiTheme="minorHAnsi"/>
        </w:rPr>
      </w:pPr>
      <w:r w:rsidRPr="00A44977">
        <w:rPr>
          <w:rFonts w:asciiTheme="minorHAnsi" w:hAnsiTheme="minorHAnsi"/>
        </w:rPr>
        <w:t>Ministry as being ‘other focussed’, and always being our best offering. (Matt 9:35-36)</w:t>
      </w:r>
    </w:p>
    <w:p w14:paraId="20E44EEC" w14:textId="77777777" w:rsidR="00EC1E7F" w:rsidRPr="00A44977" w:rsidRDefault="00EC1E7F" w:rsidP="00EC1E7F">
      <w:pPr>
        <w:jc w:val="both"/>
        <w:rPr>
          <w:rFonts w:asciiTheme="minorHAnsi" w:hAnsiTheme="minorHAnsi"/>
        </w:rPr>
      </w:pPr>
      <w:r w:rsidRPr="00A44977">
        <w:rPr>
          <w:rFonts w:asciiTheme="minorHAnsi" w:hAnsiTheme="minorHAnsi"/>
        </w:rPr>
        <w:t>Always being responsible and accountable for safe practice, through honesty and transparency. (John 8:32)</w:t>
      </w:r>
    </w:p>
    <w:p w14:paraId="71B473B8" w14:textId="77777777" w:rsidR="00EC1E7F" w:rsidRPr="00A44977" w:rsidRDefault="00EC1E7F" w:rsidP="00EC1E7F">
      <w:pPr>
        <w:jc w:val="both"/>
        <w:rPr>
          <w:rFonts w:asciiTheme="minorHAnsi" w:hAnsiTheme="minorHAnsi"/>
        </w:rPr>
      </w:pPr>
      <w:r w:rsidRPr="00A44977">
        <w:rPr>
          <w:rFonts w:asciiTheme="minorHAnsi" w:hAnsiTheme="minorHAnsi"/>
        </w:rPr>
        <w:t xml:space="preserve">Priority for those at risk, and compassion and support for all experiencing any injustice. (Matt 25:40) </w:t>
      </w:r>
    </w:p>
    <w:p w14:paraId="32C85EB1" w14:textId="77777777" w:rsidR="00EC1E7F" w:rsidRPr="00A44977" w:rsidRDefault="00EC1E7F" w:rsidP="00EC1E7F">
      <w:pPr>
        <w:pStyle w:val="NoSpacing"/>
        <w:jc w:val="both"/>
        <w:rPr>
          <w:b/>
          <w:u w:val="single"/>
        </w:rPr>
      </w:pPr>
    </w:p>
    <w:p w14:paraId="4BE58816" w14:textId="77777777" w:rsidR="00EC1E7F" w:rsidRPr="00A44977" w:rsidRDefault="00EC1E7F" w:rsidP="00EC1E7F">
      <w:pPr>
        <w:pStyle w:val="NoSpacing"/>
        <w:jc w:val="both"/>
        <w:rPr>
          <w:b/>
          <w:u w:val="single"/>
        </w:rPr>
      </w:pPr>
      <w:r w:rsidRPr="00A44977">
        <w:rPr>
          <w:b/>
          <w:u w:val="single"/>
        </w:rPr>
        <w:t>Rights:</w:t>
      </w:r>
    </w:p>
    <w:p w14:paraId="3FA2A163" w14:textId="77777777" w:rsidR="00EC1E7F" w:rsidRPr="00A44977" w:rsidRDefault="00EC1E7F" w:rsidP="00EC1E7F">
      <w:pPr>
        <w:pStyle w:val="NoSpacing"/>
        <w:spacing w:after="60"/>
        <w:jc w:val="both"/>
      </w:pPr>
      <w:r w:rsidRPr="00A44977">
        <w:t>As a Church we believe that all those who engage with the ministry of the Church have the right:</w:t>
      </w:r>
    </w:p>
    <w:p w14:paraId="5D16344C" w14:textId="77777777" w:rsidR="00EC1E7F" w:rsidRPr="00A44977" w:rsidRDefault="00EC1E7F" w:rsidP="00EC1E7F">
      <w:pPr>
        <w:pStyle w:val="NoSpacing"/>
        <w:numPr>
          <w:ilvl w:val="0"/>
          <w:numId w:val="8"/>
        </w:numPr>
        <w:jc w:val="both"/>
      </w:pPr>
      <w:r w:rsidRPr="00A44977">
        <w:t>to be treated fairly, with respect and dignity, and without pressure or discrimination;</w:t>
      </w:r>
    </w:p>
    <w:p w14:paraId="37E11F93" w14:textId="77777777" w:rsidR="00EC1E7F" w:rsidRPr="00A44977" w:rsidRDefault="00EC1E7F" w:rsidP="00EC1E7F">
      <w:pPr>
        <w:pStyle w:val="NoSpacing"/>
        <w:numPr>
          <w:ilvl w:val="0"/>
          <w:numId w:val="8"/>
        </w:numPr>
        <w:jc w:val="both"/>
      </w:pPr>
      <w:r w:rsidRPr="00A44977">
        <w:t>to have their rights upheld regardless of their ethnicity, gender, sexuality, impairment or disability, age, religion or cultural or Tikanga background;</w:t>
      </w:r>
    </w:p>
    <w:p w14:paraId="52852DAE" w14:textId="77777777" w:rsidR="00EC1E7F" w:rsidRPr="00A44977" w:rsidRDefault="00EC1E7F" w:rsidP="00EC1E7F">
      <w:pPr>
        <w:pStyle w:val="NoSpacing"/>
        <w:numPr>
          <w:ilvl w:val="0"/>
          <w:numId w:val="8"/>
        </w:numPr>
        <w:jc w:val="both"/>
      </w:pPr>
      <w:r w:rsidRPr="00A44977">
        <w:t>to choose how to lead their life and be as independent as possible; and to be able to use their chosen language or method of communication;</w:t>
      </w:r>
    </w:p>
    <w:p w14:paraId="5A365FE6" w14:textId="77777777" w:rsidR="00EC1E7F" w:rsidRPr="00A44977" w:rsidRDefault="00EC1E7F" w:rsidP="00EC1E7F">
      <w:pPr>
        <w:pStyle w:val="NoSpacing"/>
        <w:numPr>
          <w:ilvl w:val="0"/>
          <w:numId w:val="8"/>
        </w:numPr>
        <w:jc w:val="both"/>
      </w:pPr>
      <w:r w:rsidRPr="00A44977">
        <w:t>to have their needs relevant to the ministry context met;</w:t>
      </w:r>
    </w:p>
    <w:p w14:paraId="7309E5C6" w14:textId="77777777" w:rsidR="00EC1E7F" w:rsidRPr="00A44977" w:rsidRDefault="00EC1E7F" w:rsidP="00EC1E7F">
      <w:pPr>
        <w:pStyle w:val="NoSpacing"/>
        <w:numPr>
          <w:ilvl w:val="0"/>
          <w:numId w:val="8"/>
        </w:numPr>
        <w:jc w:val="both"/>
      </w:pPr>
      <w:r w:rsidRPr="00A44977">
        <w:t xml:space="preserve">to receive pastoral ministry that is respectful and sensitive, recognising any power imbalance within such a relationship; </w:t>
      </w:r>
    </w:p>
    <w:p w14:paraId="5DC0DA5C" w14:textId="77777777" w:rsidR="00EC1E7F" w:rsidRPr="00A44977" w:rsidRDefault="00EC1E7F" w:rsidP="00EC1E7F">
      <w:pPr>
        <w:pStyle w:val="NoSpacing"/>
        <w:numPr>
          <w:ilvl w:val="0"/>
          <w:numId w:val="8"/>
        </w:numPr>
        <w:jc w:val="both"/>
      </w:pPr>
      <w:r w:rsidRPr="00A44977">
        <w:t>to expect church workers will be recruited with care, and will receive training and continuing support in safe practice;</w:t>
      </w:r>
    </w:p>
    <w:p w14:paraId="4A85D7F5" w14:textId="77777777" w:rsidR="00EC1E7F" w:rsidRPr="00A44977" w:rsidRDefault="00EC1E7F" w:rsidP="00EC1E7F">
      <w:pPr>
        <w:pStyle w:val="NoSpacing"/>
        <w:numPr>
          <w:ilvl w:val="0"/>
          <w:numId w:val="8"/>
        </w:numPr>
        <w:jc w:val="both"/>
      </w:pPr>
      <w:r w:rsidRPr="00A44977">
        <w:t>to be free from unacceptable danger or risk; and to expect that any allegations of mistreatment, abuse, harassment or bullying will be responded to without delay;</w:t>
      </w:r>
    </w:p>
    <w:p w14:paraId="0BBAB85C" w14:textId="77777777" w:rsidR="00EC1E7F" w:rsidRPr="00A44977" w:rsidRDefault="00EC1E7F" w:rsidP="00EC1E7F">
      <w:pPr>
        <w:pStyle w:val="NoSpacing"/>
        <w:numPr>
          <w:ilvl w:val="0"/>
          <w:numId w:val="8"/>
        </w:numPr>
        <w:jc w:val="both"/>
      </w:pPr>
      <w:r w:rsidRPr="00A44977">
        <w:t>to expect that those who have a duty of care will act in the best interest of those they care for;</w:t>
      </w:r>
    </w:p>
    <w:p w14:paraId="153F598C" w14:textId="77777777" w:rsidR="00EC1E7F" w:rsidRPr="00A44977" w:rsidRDefault="00EC1E7F" w:rsidP="00EC1E7F">
      <w:pPr>
        <w:pStyle w:val="NoSpacing"/>
        <w:numPr>
          <w:ilvl w:val="0"/>
          <w:numId w:val="8"/>
        </w:numPr>
        <w:jc w:val="both"/>
      </w:pPr>
      <w:r w:rsidRPr="00A44977">
        <w:t>to be helped to find appropriate specialist care, either from the church or secular agencies;</w:t>
      </w:r>
    </w:p>
    <w:p w14:paraId="3A5B0536" w14:textId="77777777" w:rsidR="00EC1E7F" w:rsidRPr="00A44977" w:rsidRDefault="00EC1E7F" w:rsidP="00EC1E7F">
      <w:pPr>
        <w:pStyle w:val="NoSpacing"/>
        <w:numPr>
          <w:ilvl w:val="0"/>
          <w:numId w:val="8"/>
        </w:numPr>
        <w:jc w:val="both"/>
      </w:pPr>
      <w:r w:rsidRPr="00A44977">
        <w:t>to have their privacy respected;</w:t>
      </w:r>
    </w:p>
    <w:p w14:paraId="50E3A8AE" w14:textId="77777777" w:rsidR="00EC1E7F" w:rsidRPr="00A44977" w:rsidRDefault="00EC1E7F" w:rsidP="00EC1E7F">
      <w:pPr>
        <w:pStyle w:val="NoSpacing"/>
        <w:numPr>
          <w:ilvl w:val="0"/>
          <w:numId w:val="8"/>
        </w:numPr>
        <w:jc w:val="both"/>
      </w:pPr>
      <w:r w:rsidRPr="00A44977">
        <w:t>to have the protection of the law.</w:t>
      </w:r>
      <w:r w:rsidRPr="00A44977">
        <w:rPr>
          <w:vertAlign w:val="superscript"/>
        </w:rPr>
        <w:tab/>
      </w:r>
    </w:p>
    <w:p w14:paraId="48CB00AA" w14:textId="77777777" w:rsidR="00EC1E7F" w:rsidRPr="00A44977" w:rsidRDefault="00EC1E7F" w:rsidP="00EC1E7F">
      <w:pPr>
        <w:pStyle w:val="NoSpacing"/>
        <w:jc w:val="both"/>
        <w:rPr>
          <w:b/>
          <w:u w:val="single"/>
        </w:rPr>
      </w:pPr>
    </w:p>
    <w:p w14:paraId="2EE5515A" w14:textId="77777777" w:rsidR="00EC1E7F" w:rsidRPr="00A44977" w:rsidRDefault="00EC1E7F" w:rsidP="00EC1E7F">
      <w:pPr>
        <w:pStyle w:val="NoSpacing"/>
        <w:jc w:val="both"/>
        <w:rPr>
          <w:b/>
          <w:u w:val="single"/>
        </w:rPr>
      </w:pPr>
      <w:r w:rsidRPr="00A44977">
        <w:rPr>
          <w:b/>
          <w:u w:val="single"/>
        </w:rPr>
        <w:t>Developing policy:</w:t>
      </w:r>
    </w:p>
    <w:p w14:paraId="2E6EAA23" w14:textId="77777777" w:rsidR="00EC1E7F" w:rsidRPr="00A44977" w:rsidRDefault="00EC1E7F" w:rsidP="00EC1E7F">
      <w:pPr>
        <w:pStyle w:val="NoSpacing"/>
        <w:jc w:val="both"/>
      </w:pPr>
      <w:r w:rsidRPr="00A44977">
        <w:t>In order to ensure the above rights are met, each Episcopal Unit (or Tikanga, or responsible governing entity, or eventually the whole Church) is expected to formulate appropriate safety policies specific to their context, giving credence to the expectations in the Church’s ministry standards and disciplinary processes in Title D of the Canons, and any relevant law within their legal jurisdiction (e.g. Employment, Vulnerable Children or Health and Safety).</w:t>
      </w:r>
    </w:p>
    <w:p w14:paraId="6681BC48" w14:textId="77777777" w:rsidR="00EC1E7F" w:rsidRPr="00A44977" w:rsidRDefault="00EC1E7F" w:rsidP="00EC1E7F">
      <w:pPr>
        <w:pStyle w:val="NoSpacing"/>
        <w:jc w:val="both"/>
        <w:rPr>
          <w:b/>
          <w:u w:val="single"/>
        </w:rPr>
      </w:pPr>
    </w:p>
    <w:p w14:paraId="1A20FF82" w14:textId="77777777" w:rsidR="00EC1E7F" w:rsidRPr="00A44977" w:rsidRDefault="00EC1E7F" w:rsidP="00EC1E7F">
      <w:pPr>
        <w:pStyle w:val="NoSpacing"/>
        <w:jc w:val="both"/>
      </w:pPr>
      <w:r w:rsidRPr="00A44977">
        <w:rPr>
          <w:b/>
          <w:u w:val="single"/>
        </w:rPr>
        <w:t>Appoint a local ‘champion’</w:t>
      </w:r>
      <w:r w:rsidRPr="00A44977">
        <w:t xml:space="preserve"> who has responsibility for oversight of the relevant entity’s (this) policy, ensuring review/ update, reporting to governance, ensuring training, and maintaining records.</w:t>
      </w:r>
    </w:p>
    <w:p w14:paraId="7EF6E089" w14:textId="77777777" w:rsidR="00EC1E7F" w:rsidRPr="00A44977" w:rsidRDefault="00EC1E7F" w:rsidP="00EC1E7F">
      <w:pPr>
        <w:pStyle w:val="NoSpacing"/>
        <w:jc w:val="both"/>
        <w:rPr>
          <w:b/>
          <w:u w:val="single"/>
        </w:rPr>
      </w:pPr>
    </w:p>
    <w:p w14:paraId="6010DE74" w14:textId="77777777" w:rsidR="00EC1E7F" w:rsidRPr="00A44977" w:rsidRDefault="00EC1E7F" w:rsidP="00EC1E7F">
      <w:pPr>
        <w:pStyle w:val="NoSpacing"/>
        <w:jc w:val="both"/>
        <w:rPr>
          <w:b/>
          <w:u w:val="single"/>
        </w:rPr>
      </w:pPr>
      <w:r w:rsidRPr="00A44977">
        <w:rPr>
          <w:b/>
          <w:u w:val="single"/>
        </w:rPr>
        <w:t>Key Components:</w:t>
      </w:r>
    </w:p>
    <w:p w14:paraId="0232FD8F" w14:textId="77777777" w:rsidR="00EC1E7F" w:rsidRPr="00A44977" w:rsidRDefault="00EC1E7F" w:rsidP="00EC1E7F">
      <w:pPr>
        <w:pStyle w:val="NoSpacing"/>
        <w:jc w:val="both"/>
      </w:pPr>
      <w:r w:rsidRPr="00A44977">
        <w:t>The below headings are offered as key components in any safety policy. Recognising that children, young people, and the vulnerable can be at particular risk, policies should reflect their particular safety needs. Developing such a policy honours the mana/ dignity of each individual involved.</w:t>
      </w:r>
    </w:p>
    <w:p w14:paraId="7935FC43" w14:textId="77777777" w:rsidR="00EC1E7F" w:rsidRPr="00A44977" w:rsidRDefault="00EC1E7F" w:rsidP="00EC1E7F">
      <w:pPr>
        <w:pStyle w:val="NoSpacing"/>
        <w:jc w:val="both"/>
      </w:pPr>
    </w:p>
    <w:p w14:paraId="271B81B7" w14:textId="77777777" w:rsidR="00EC1E7F" w:rsidRPr="00A44977" w:rsidRDefault="00EC1E7F" w:rsidP="00EC1E7F">
      <w:pPr>
        <w:pStyle w:val="NoSpacing"/>
        <w:jc w:val="both"/>
        <w:rPr>
          <w:u w:val="single"/>
        </w:rPr>
      </w:pPr>
      <w:r w:rsidRPr="00A44977">
        <w:rPr>
          <w:u w:val="single"/>
        </w:rPr>
        <w:t xml:space="preserve">1.  Screening of ministers/ workers </w:t>
      </w:r>
    </w:p>
    <w:p w14:paraId="654C1F1F" w14:textId="77777777" w:rsidR="00EC1E7F" w:rsidRPr="00A44977" w:rsidRDefault="00EC1E7F" w:rsidP="00EC1E7F">
      <w:pPr>
        <w:pStyle w:val="NoSpacing"/>
        <w:jc w:val="both"/>
      </w:pPr>
      <w:r w:rsidRPr="00A44977">
        <w:t xml:space="preserve">(Whether employed/ appointed - stipendiary or non-stipendiary/ or voluntary) – especially for those leading, or with responsibility for, a ministry. </w:t>
      </w:r>
    </w:p>
    <w:p w14:paraId="3452D9B4" w14:textId="77777777" w:rsidR="00EC1E7F" w:rsidRPr="00A44977" w:rsidRDefault="00EC1E7F" w:rsidP="00EC1E7F">
      <w:pPr>
        <w:pStyle w:val="NoSpacing"/>
        <w:jc w:val="both"/>
        <w:rPr>
          <w:b/>
        </w:rPr>
      </w:pPr>
    </w:p>
    <w:p w14:paraId="6976A861" w14:textId="77777777" w:rsidR="00EC1E7F" w:rsidRPr="00A44977" w:rsidRDefault="00EC1E7F" w:rsidP="00EC1E7F">
      <w:pPr>
        <w:pStyle w:val="NoSpacing"/>
        <w:jc w:val="both"/>
      </w:pPr>
      <w:r w:rsidRPr="00A44977">
        <w:rPr>
          <w:b/>
        </w:rPr>
        <w:t>A clear process</w:t>
      </w:r>
      <w:r w:rsidRPr="00A44977">
        <w:t xml:space="preserve"> - which includes application/ references/ police vetting or equivalent background check, and interview/ selection/ appointment processes. </w:t>
      </w:r>
    </w:p>
    <w:p w14:paraId="082670DA" w14:textId="77777777" w:rsidR="00EC1E7F" w:rsidRPr="00A44977" w:rsidRDefault="00EC1E7F" w:rsidP="00EC1E7F">
      <w:pPr>
        <w:pStyle w:val="NoSpacing"/>
        <w:jc w:val="both"/>
      </w:pPr>
      <w:r w:rsidRPr="00A44977">
        <w:rPr>
          <w:b/>
        </w:rPr>
        <w:t>Noting</w:t>
      </w:r>
      <w:r w:rsidRPr="00A44977">
        <w:t xml:space="preserve"> - where local employment law applies and referencing the General Synod’s ‘He Taura Tangata – People Matter’ resource where applicable.</w:t>
      </w:r>
    </w:p>
    <w:p w14:paraId="45C405FB" w14:textId="77777777" w:rsidR="00EC1E7F" w:rsidRPr="00A44977" w:rsidRDefault="00EC1E7F" w:rsidP="00EC1E7F">
      <w:pPr>
        <w:pStyle w:val="NoSpacing"/>
        <w:jc w:val="both"/>
      </w:pPr>
    </w:p>
    <w:p w14:paraId="0C263D29" w14:textId="77777777" w:rsidR="00EC1E7F" w:rsidRPr="00A44977" w:rsidRDefault="00EC1E7F" w:rsidP="00EC1E7F">
      <w:pPr>
        <w:pStyle w:val="NoSpacing"/>
        <w:jc w:val="both"/>
        <w:rPr>
          <w:u w:val="single"/>
        </w:rPr>
      </w:pPr>
      <w:r w:rsidRPr="00A44977">
        <w:rPr>
          <w:u w:val="single"/>
        </w:rPr>
        <w:lastRenderedPageBreak/>
        <w:t xml:space="preserve">2.  Training and support </w:t>
      </w:r>
    </w:p>
    <w:p w14:paraId="3205129B" w14:textId="77777777" w:rsidR="00EC1E7F" w:rsidRPr="00A44977" w:rsidRDefault="00EC1E7F" w:rsidP="00EC1E7F">
      <w:pPr>
        <w:pStyle w:val="NoSpacing"/>
        <w:jc w:val="both"/>
        <w:rPr>
          <w:b/>
        </w:rPr>
      </w:pPr>
      <w:r w:rsidRPr="00A44977">
        <w:rPr>
          <w:b/>
        </w:rPr>
        <w:t xml:space="preserve">Regular (annual) training. </w:t>
      </w:r>
    </w:p>
    <w:p w14:paraId="07A78D71" w14:textId="77777777" w:rsidR="00EC1E7F" w:rsidRPr="00A44977" w:rsidRDefault="00EC1E7F" w:rsidP="00EC1E7F">
      <w:pPr>
        <w:pStyle w:val="NoSpacing"/>
        <w:jc w:val="both"/>
        <w:rPr>
          <w:b/>
        </w:rPr>
      </w:pPr>
      <w:r w:rsidRPr="00A44977">
        <w:rPr>
          <w:b/>
        </w:rPr>
        <w:t xml:space="preserve">Resources available. </w:t>
      </w:r>
    </w:p>
    <w:p w14:paraId="41E9E651" w14:textId="77777777" w:rsidR="00EC1E7F" w:rsidRPr="00A44977" w:rsidRDefault="00EC1E7F" w:rsidP="00EC1E7F">
      <w:pPr>
        <w:pStyle w:val="NoSpacing"/>
        <w:jc w:val="both"/>
        <w:rPr>
          <w:b/>
        </w:rPr>
      </w:pPr>
      <w:r w:rsidRPr="00A44977">
        <w:rPr>
          <w:b/>
        </w:rPr>
        <w:t>Codes of Ethics/ Behaviour/ Standards.</w:t>
      </w:r>
    </w:p>
    <w:p w14:paraId="45358918" w14:textId="77777777" w:rsidR="00EC1E7F" w:rsidRPr="00A44977" w:rsidRDefault="00EC1E7F" w:rsidP="00EC1E7F">
      <w:pPr>
        <w:pStyle w:val="NoSpacing"/>
        <w:jc w:val="both"/>
        <w:rPr>
          <w:b/>
        </w:rPr>
      </w:pPr>
      <w:r w:rsidRPr="00A44977">
        <w:rPr>
          <w:b/>
        </w:rPr>
        <w:t xml:space="preserve">Supervision. </w:t>
      </w:r>
    </w:p>
    <w:p w14:paraId="31D92520" w14:textId="77777777" w:rsidR="00EC1E7F" w:rsidRPr="00A44977" w:rsidRDefault="00EC1E7F" w:rsidP="00EC1E7F">
      <w:pPr>
        <w:pStyle w:val="NoSpacing"/>
        <w:jc w:val="both"/>
        <w:rPr>
          <w:b/>
        </w:rPr>
      </w:pPr>
      <w:r w:rsidRPr="00A44977">
        <w:rPr>
          <w:b/>
        </w:rPr>
        <w:t xml:space="preserve">Review of appointment. </w:t>
      </w:r>
    </w:p>
    <w:p w14:paraId="72721A6F" w14:textId="77777777" w:rsidR="00EC1E7F" w:rsidRPr="00A44977" w:rsidRDefault="00EC1E7F" w:rsidP="00EC1E7F">
      <w:pPr>
        <w:pStyle w:val="NoSpacing"/>
        <w:jc w:val="both"/>
      </w:pPr>
    </w:p>
    <w:p w14:paraId="1E6CFE0D" w14:textId="77777777" w:rsidR="00EC1E7F" w:rsidRPr="00A44977" w:rsidRDefault="00EC1E7F" w:rsidP="00EC1E7F">
      <w:pPr>
        <w:pStyle w:val="NoSpacing"/>
        <w:jc w:val="both"/>
        <w:rPr>
          <w:u w:val="single"/>
        </w:rPr>
      </w:pPr>
      <w:r w:rsidRPr="00A44977">
        <w:rPr>
          <w:u w:val="single"/>
        </w:rPr>
        <w:t>3.  Organisational Accountability and Reporting</w:t>
      </w:r>
    </w:p>
    <w:p w14:paraId="565AF796" w14:textId="77777777" w:rsidR="00EC1E7F" w:rsidRPr="00A44977" w:rsidRDefault="00EC1E7F" w:rsidP="00EC1E7F">
      <w:pPr>
        <w:pStyle w:val="NoSpacing"/>
        <w:jc w:val="both"/>
        <w:rPr>
          <w:b/>
        </w:rPr>
      </w:pPr>
      <w:r w:rsidRPr="00A44977">
        <w:rPr>
          <w:b/>
        </w:rPr>
        <w:t xml:space="preserve">Lines of accountability, monitoring, record keeping, and reporting. </w:t>
      </w:r>
    </w:p>
    <w:p w14:paraId="7AD91E8A" w14:textId="77777777" w:rsidR="00EC1E7F" w:rsidRPr="00A44977" w:rsidRDefault="00EC1E7F" w:rsidP="00EC1E7F">
      <w:pPr>
        <w:pStyle w:val="NoSpacing"/>
        <w:jc w:val="both"/>
        <w:rPr>
          <w:b/>
        </w:rPr>
      </w:pPr>
      <w:r w:rsidRPr="00A44977">
        <w:rPr>
          <w:b/>
        </w:rPr>
        <w:t xml:space="preserve">Responsibilities. </w:t>
      </w:r>
    </w:p>
    <w:p w14:paraId="7675874B" w14:textId="77777777" w:rsidR="00EC1E7F" w:rsidRPr="00A44977" w:rsidRDefault="00EC1E7F" w:rsidP="00EC1E7F">
      <w:pPr>
        <w:pStyle w:val="NoSpacing"/>
        <w:jc w:val="both"/>
        <w:rPr>
          <w:b/>
        </w:rPr>
      </w:pPr>
      <w:r w:rsidRPr="00A44977">
        <w:rPr>
          <w:b/>
        </w:rPr>
        <w:t>Discipline procedures.</w:t>
      </w:r>
    </w:p>
    <w:p w14:paraId="15D44F7F" w14:textId="77777777" w:rsidR="00EC1E7F" w:rsidRPr="00A44977" w:rsidRDefault="00EC1E7F" w:rsidP="00EC1E7F">
      <w:pPr>
        <w:pStyle w:val="NoSpacing"/>
        <w:jc w:val="both"/>
        <w:rPr>
          <w:b/>
        </w:rPr>
      </w:pPr>
      <w:r w:rsidRPr="00A44977">
        <w:rPr>
          <w:b/>
        </w:rPr>
        <w:t>Organisational emergency procedures/plans.</w:t>
      </w:r>
    </w:p>
    <w:p w14:paraId="0CFA695F" w14:textId="77777777" w:rsidR="00EC1E7F" w:rsidRPr="00A44977" w:rsidRDefault="00EC1E7F" w:rsidP="00EC1E7F">
      <w:pPr>
        <w:pStyle w:val="NoSpacing"/>
        <w:jc w:val="both"/>
        <w:rPr>
          <w:b/>
        </w:rPr>
      </w:pPr>
      <w:r w:rsidRPr="00A44977">
        <w:rPr>
          <w:b/>
        </w:rPr>
        <w:t>Insurance provisions.</w:t>
      </w:r>
    </w:p>
    <w:p w14:paraId="7DA917C2" w14:textId="77777777" w:rsidR="00EC1E7F" w:rsidRPr="00A44977" w:rsidRDefault="00EC1E7F" w:rsidP="00EC1E7F">
      <w:pPr>
        <w:pStyle w:val="NoSpacing"/>
        <w:jc w:val="both"/>
      </w:pPr>
    </w:p>
    <w:p w14:paraId="5B015ACC" w14:textId="77777777" w:rsidR="00EC1E7F" w:rsidRPr="00A44977" w:rsidRDefault="00EC1E7F" w:rsidP="00EC1E7F">
      <w:pPr>
        <w:pStyle w:val="NoSpacing"/>
        <w:jc w:val="both"/>
        <w:rPr>
          <w:u w:val="single"/>
        </w:rPr>
      </w:pPr>
      <w:r w:rsidRPr="00A44977">
        <w:rPr>
          <w:u w:val="single"/>
        </w:rPr>
        <w:t>4.  Legal obligations</w:t>
      </w:r>
    </w:p>
    <w:p w14:paraId="5E051E8C" w14:textId="77777777" w:rsidR="00EC1E7F" w:rsidRPr="00A44977" w:rsidRDefault="00EC1E7F" w:rsidP="00EC1E7F">
      <w:pPr>
        <w:pStyle w:val="NoSpacing"/>
        <w:jc w:val="both"/>
        <w:rPr>
          <w:b/>
        </w:rPr>
      </w:pPr>
      <w:r w:rsidRPr="00A44977">
        <w:rPr>
          <w:b/>
        </w:rPr>
        <w:t xml:space="preserve">Privacy/ confidentiality. </w:t>
      </w:r>
    </w:p>
    <w:p w14:paraId="0571C3EB" w14:textId="77777777" w:rsidR="00EC1E7F" w:rsidRPr="00A44977" w:rsidRDefault="00EC1E7F" w:rsidP="00EC1E7F">
      <w:pPr>
        <w:pStyle w:val="NoSpacing"/>
        <w:jc w:val="both"/>
        <w:rPr>
          <w:b/>
        </w:rPr>
      </w:pPr>
      <w:r w:rsidRPr="00A44977">
        <w:rPr>
          <w:b/>
        </w:rPr>
        <w:t xml:space="preserve">Health and Safety standards. </w:t>
      </w:r>
    </w:p>
    <w:p w14:paraId="7875C6CA" w14:textId="77777777" w:rsidR="00EC1E7F" w:rsidRPr="00A44977" w:rsidRDefault="00EC1E7F" w:rsidP="00EC1E7F">
      <w:pPr>
        <w:pStyle w:val="NoSpacing"/>
        <w:jc w:val="both"/>
        <w:rPr>
          <w:b/>
        </w:rPr>
      </w:pPr>
      <w:r w:rsidRPr="00A44977">
        <w:rPr>
          <w:b/>
        </w:rPr>
        <w:t xml:space="preserve">Reporting of abuse. </w:t>
      </w:r>
    </w:p>
    <w:p w14:paraId="59582AF8" w14:textId="77777777" w:rsidR="00EC1E7F" w:rsidRPr="00A44977" w:rsidRDefault="00EC1E7F" w:rsidP="00EC1E7F">
      <w:pPr>
        <w:pStyle w:val="NoSpacing"/>
        <w:jc w:val="both"/>
      </w:pPr>
      <w:r w:rsidRPr="00A44977">
        <w:t>(Noting that particular legal jurisdictions differ across this Church.)</w:t>
      </w:r>
    </w:p>
    <w:p w14:paraId="2675420A" w14:textId="77777777" w:rsidR="00EC1E7F" w:rsidRPr="00A44977" w:rsidRDefault="00EC1E7F" w:rsidP="00EC1E7F">
      <w:pPr>
        <w:pStyle w:val="NoSpacing"/>
        <w:jc w:val="both"/>
      </w:pPr>
    </w:p>
    <w:p w14:paraId="7B733A38" w14:textId="77777777" w:rsidR="00EC1E7F" w:rsidRPr="00A44977" w:rsidRDefault="00EC1E7F" w:rsidP="00EC1E7F">
      <w:pPr>
        <w:pStyle w:val="NoSpacing"/>
        <w:jc w:val="both"/>
        <w:rPr>
          <w:u w:val="single"/>
        </w:rPr>
      </w:pPr>
      <w:r w:rsidRPr="00A44977">
        <w:rPr>
          <w:u w:val="single"/>
        </w:rPr>
        <w:t>5.  Physical environment checks</w:t>
      </w:r>
    </w:p>
    <w:p w14:paraId="0E8D6637" w14:textId="77777777" w:rsidR="00EC1E7F" w:rsidRPr="00A44977" w:rsidRDefault="00EC1E7F" w:rsidP="00EC1E7F">
      <w:pPr>
        <w:pStyle w:val="NoSpacing"/>
        <w:jc w:val="both"/>
        <w:rPr>
          <w:b/>
        </w:rPr>
      </w:pPr>
      <w:r w:rsidRPr="00A44977">
        <w:rPr>
          <w:b/>
        </w:rPr>
        <w:t xml:space="preserve">Health and Safety compliance. </w:t>
      </w:r>
    </w:p>
    <w:p w14:paraId="619706CC" w14:textId="77777777" w:rsidR="00EC1E7F" w:rsidRPr="00A44977" w:rsidRDefault="00EC1E7F" w:rsidP="00EC1E7F">
      <w:pPr>
        <w:pStyle w:val="NoSpacing"/>
        <w:jc w:val="both"/>
        <w:rPr>
          <w:b/>
        </w:rPr>
      </w:pPr>
      <w:r w:rsidRPr="00A44977">
        <w:rPr>
          <w:b/>
        </w:rPr>
        <w:t xml:space="preserve">Hazards identification. </w:t>
      </w:r>
    </w:p>
    <w:p w14:paraId="79ECB080" w14:textId="77777777" w:rsidR="00EC1E7F" w:rsidRPr="00A44977" w:rsidRDefault="00EC1E7F" w:rsidP="00EC1E7F">
      <w:pPr>
        <w:pStyle w:val="NoSpacing"/>
        <w:jc w:val="both"/>
      </w:pPr>
    </w:p>
    <w:p w14:paraId="083C0A07" w14:textId="77777777" w:rsidR="00EC1E7F" w:rsidRPr="00A44977" w:rsidRDefault="00EC1E7F" w:rsidP="00EC1E7F">
      <w:pPr>
        <w:pStyle w:val="NoSpacing"/>
        <w:jc w:val="both"/>
        <w:rPr>
          <w:u w:val="single"/>
        </w:rPr>
      </w:pPr>
      <w:r w:rsidRPr="00A44977">
        <w:rPr>
          <w:u w:val="single"/>
        </w:rPr>
        <w:t>6.  Programme safety expectations</w:t>
      </w:r>
    </w:p>
    <w:p w14:paraId="025954D6" w14:textId="77777777" w:rsidR="00EC1E7F" w:rsidRPr="00A44977" w:rsidRDefault="00EC1E7F" w:rsidP="00EC1E7F">
      <w:pPr>
        <w:pStyle w:val="NoSpacing"/>
        <w:jc w:val="both"/>
        <w:rPr>
          <w:b/>
        </w:rPr>
      </w:pPr>
      <w:r w:rsidRPr="00A44977">
        <w:rPr>
          <w:b/>
        </w:rPr>
        <w:t>Leadership/staffing ratios (e.g. adult/child).</w:t>
      </w:r>
    </w:p>
    <w:p w14:paraId="38184240" w14:textId="77777777" w:rsidR="00EC1E7F" w:rsidRPr="00A44977" w:rsidRDefault="00EC1E7F" w:rsidP="00EC1E7F">
      <w:pPr>
        <w:pStyle w:val="NoSpacing"/>
        <w:jc w:val="both"/>
        <w:rPr>
          <w:b/>
        </w:rPr>
      </w:pPr>
      <w:r w:rsidRPr="00A44977">
        <w:rPr>
          <w:b/>
        </w:rPr>
        <w:t xml:space="preserve">Transport. </w:t>
      </w:r>
    </w:p>
    <w:p w14:paraId="15B2670C" w14:textId="77777777" w:rsidR="00EC1E7F" w:rsidRPr="00A44977" w:rsidRDefault="00EC1E7F" w:rsidP="00EC1E7F">
      <w:pPr>
        <w:pStyle w:val="NoSpacing"/>
        <w:jc w:val="both"/>
        <w:rPr>
          <w:b/>
        </w:rPr>
      </w:pPr>
      <w:r w:rsidRPr="00A44977">
        <w:rPr>
          <w:b/>
        </w:rPr>
        <w:t xml:space="preserve">Emergency contacts/ numbers. </w:t>
      </w:r>
    </w:p>
    <w:p w14:paraId="78280103" w14:textId="77777777" w:rsidR="00EC1E7F" w:rsidRPr="00A44977" w:rsidRDefault="00EC1E7F" w:rsidP="00EC1E7F">
      <w:pPr>
        <w:pStyle w:val="NoSpacing"/>
        <w:jc w:val="both"/>
        <w:rPr>
          <w:b/>
        </w:rPr>
      </w:pPr>
      <w:r w:rsidRPr="00A44977">
        <w:rPr>
          <w:b/>
        </w:rPr>
        <w:t xml:space="preserve">Programme emergency procedures/plans. </w:t>
      </w:r>
    </w:p>
    <w:p w14:paraId="31BBBF23" w14:textId="77777777" w:rsidR="00EC1E7F" w:rsidRPr="00A44977" w:rsidRDefault="00EC1E7F" w:rsidP="00EC1E7F">
      <w:pPr>
        <w:pStyle w:val="NoSpacing"/>
        <w:jc w:val="both"/>
        <w:rPr>
          <w:b/>
        </w:rPr>
      </w:pPr>
      <w:r w:rsidRPr="00A44977">
        <w:rPr>
          <w:b/>
        </w:rPr>
        <w:t xml:space="preserve">Risk assessment and risk management. </w:t>
      </w:r>
    </w:p>
    <w:p w14:paraId="0AA05CB0" w14:textId="77777777" w:rsidR="00EC1E7F" w:rsidRPr="00A44977" w:rsidRDefault="00EC1E7F" w:rsidP="00EC1E7F">
      <w:pPr>
        <w:pStyle w:val="NoSpacing"/>
        <w:jc w:val="both"/>
        <w:rPr>
          <w:u w:val="single"/>
        </w:rPr>
      </w:pPr>
    </w:p>
    <w:p w14:paraId="45107D8A" w14:textId="77777777" w:rsidR="00EC1E7F" w:rsidRPr="00A44977" w:rsidRDefault="00EC1E7F" w:rsidP="00EC1E7F">
      <w:pPr>
        <w:pStyle w:val="NoSpacing"/>
        <w:jc w:val="both"/>
        <w:rPr>
          <w:u w:val="single"/>
        </w:rPr>
      </w:pPr>
      <w:r w:rsidRPr="00A44977">
        <w:rPr>
          <w:u w:val="single"/>
        </w:rPr>
        <w:t>7.  Clear process for incident or complaint</w:t>
      </w:r>
    </w:p>
    <w:p w14:paraId="24ACFA6A" w14:textId="77777777" w:rsidR="00EC1E7F" w:rsidRPr="00A44977" w:rsidRDefault="00EC1E7F" w:rsidP="00EC1E7F">
      <w:pPr>
        <w:pStyle w:val="NoSpacing"/>
        <w:jc w:val="both"/>
      </w:pPr>
      <w:r w:rsidRPr="00A44977">
        <w:rPr>
          <w:b/>
        </w:rPr>
        <w:t>Clear reporting/ accountability lines</w:t>
      </w:r>
      <w:r w:rsidRPr="00A44977">
        <w:t xml:space="preserve"> in the event of an incident, e.g. addressing response, care, reference onward, support over any allegation of unsafe practice. </w:t>
      </w:r>
    </w:p>
    <w:p w14:paraId="1B0F81D6" w14:textId="77777777" w:rsidR="00EC1E7F" w:rsidRPr="00A44977" w:rsidRDefault="00EC1E7F" w:rsidP="00EC1E7F">
      <w:pPr>
        <w:pStyle w:val="NoSpacing"/>
        <w:jc w:val="both"/>
      </w:pPr>
      <w:r w:rsidRPr="00A44977">
        <w:rPr>
          <w:b/>
        </w:rPr>
        <w:t>Transparently and publically accessible information</w:t>
      </w:r>
      <w:r w:rsidRPr="00A44977">
        <w:t xml:space="preserve"> about complaint processes, covering the appropriate processes applicable to the context e.g. Title D, Employment, Police. </w:t>
      </w:r>
    </w:p>
    <w:p w14:paraId="3CF4B39A" w14:textId="77777777" w:rsidR="00EC1E7F" w:rsidRPr="00A44977" w:rsidRDefault="00EC1E7F" w:rsidP="00EC1E7F">
      <w:pPr>
        <w:pStyle w:val="NoSpacing"/>
        <w:jc w:val="both"/>
        <w:rPr>
          <w:u w:val="single"/>
        </w:rPr>
      </w:pPr>
    </w:p>
    <w:p w14:paraId="129AF204" w14:textId="77777777" w:rsidR="00EC1E7F" w:rsidRPr="00A44977" w:rsidRDefault="00EC1E7F" w:rsidP="00EC1E7F">
      <w:pPr>
        <w:pStyle w:val="NoSpacing"/>
        <w:jc w:val="both"/>
        <w:rPr>
          <w:u w:val="single"/>
        </w:rPr>
      </w:pPr>
      <w:r w:rsidRPr="00A44977">
        <w:rPr>
          <w:u w:val="single"/>
        </w:rPr>
        <w:t>8.  Pastoral Care</w:t>
      </w:r>
    </w:p>
    <w:p w14:paraId="5D43397A" w14:textId="77777777" w:rsidR="00EC1E7F" w:rsidRPr="00A44977" w:rsidRDefault="00EC1E7F" w:rsidP="00EC1E7F">
      <w:pPr>
        <w:pStyle w:val="NoSpacing"/>
        <w:jc w:val="both"/>
      </w:pPr>
      <w:r w:rsidRPr="00A44977">
        <w:rPr>
          <w:b/>
        </w:rPr>
        <w:t>Identify what ministry of care and support is offered</w:t>
      </w:r>
      <w:r w:rsidRPr="00A44977">
        <w:t>, for both ministers and those ministered to, and especially any victims of unsafe practice.</w:t>
      </w:r>
    </w:p>
    <w:p w14:paraId="7700D5BC" w14:textId="77777777" w:rsidR="00EC1E7F" w:rsidRPr="00A44977" w:rsidRDefault="00EC1E7F" w:rsidP="00EC1E7F">
      <w:pPr>
        <w:pStyle w:val="NoSpacing"/>
        <w:jc w:val="both"/>
        <w:rPr>
          <w:b/>
          <w:u w:val="single"/>
        </w:rPr>
      </w:pPr>
    </w:p>
    <w:p w14:paraId="76147405" w14:textId="77777777" w:rsidR="00EC1E7F" w:rsidRPr="00A44977" w:rsidRDefault="00EC1E7F" w:rsidP="00EC1E7F">
      <w:pPr>
        <w:pStyle w:val="NoSpacing"/>
        <w:jc w:val="both"/>
        <w:rPr>
          <w:b/>
          <w:u w:val="single"/>
        </w:rPr>
      </w:pPr>
      <w:r w:rsidRPr="00A44977">
        <w:rPr>
          <w:b/>
          <w:u w:val="single"/>
        </w:rPr>
        <w:t>Glossary of terms/ definitions:</w:t>
      </w:r>
    </w:p>
    <w:p w14:paraId="09B3E539" w14:textId="77777777" w:rsidR="00EC1E7F" w:rsidRPr="00A44977" w:rsidRDefault="00EC1E7F" w:rsidP="00EC1E7F">
      <w:pPr>
        <w:pStyle w:val="NoSpacing"/>
        <w:jc w:val="both"/>
      </w:pPr>
      <w:r w:rsidRPr="00A44977">
        <w:rPr>
          <w:b/>
        </w:rPr>
        <w:t>Abuse</w:t>
      </w:r>
      <w:r w:rsidRPr="00A44977">
        <w:t xml:space="preserve"> – can be physical, sexual, emotional, verbal, social, financial, or spiritual. Including, but not limited to, behaviour that instils fear, is repeated, controlling, threatening and coercive. </w:t>
      </w:r>
    </w:p>
    <w:p w14:paraId="556D637E" w14:textId="77777777" w:rsidR="00EC1E7F" w:rsidRPr="00A44977" w:rsidRDefault="00EC1E7F" w:rsidP="00EC1E7F">
      <w:pPr>
        <w:pStyle w:val="NoSpacing"/>
        <w:jc w:val="both"/>
        <w:rPr>
          <w:b/>
        </w:rPr>
      </w:pPr>
    </w:p>
    <w:p w14:paraId="608EC3EB" w14:textId="77777777" w:rsidR="00EC1E7F" w:rsidRPr="00A44977" w:rsidRDefault="00EC1E7F" w:rsidP="00EC1E7F">
      <w:pPr>
        <w:pStyle w:val="NoSpacing"/>
        <w:jc w:val="both"/>
      </w:pPr>
      <w:r w:rsidRPr="00A44977">
        <w:rPr>
          <w:b/>
        </w:rPr>
        <w:t>Bullying</w:t>
      </w:r>
      <w:r w:rsidRPr="00A44977">
        <w:t xml:space="preserve"> – unwanted, aggressive behaviour that involves real or perceived power imbalance.</w:t>
      </w:r>
    </w:p>
    <w:p w14:paraId="5FFF04D5" w14:textId="77777777" w:rsidR="00EC1E7F" w:rsidRPr="00A44977" w:rsidRDefault="00EC1E7F" w:rsidP="00EC1E7F">
      <w:pPr>
        <w:pStyle w:val="NoSpacing"/>
        <w:jc w:val="both"/>
        <w:rPr>
          <w:b/>
        </w:rPr>
      </w:pPr>
    </w:p>
    <w:p w14:paraId="55693FE3" w14:textId="77777777" w:rsidR="00EC1E7F" w:rsidRPr="00A44977" w:rsidRDefault="00EC1E7F" w:rsidP="00EC1E7F">
      <w:pPr>
        <w:pStyle w:val="NoSpacing"/>
        <w:jc w:val="both"/>
      </w:pPr>
      <w:r w:rsidRPr="00A44977">
        <w:rPr>
          <w:b/>
        </w:rPr>
        <w:t>Discrimination</w:t>
      </w:r>
      <w:r w:rsidRPr="00A44977">
        <w:t xml:space="preserve"> - unlawful breach of your rights under Human Rights legislation</w:t>
      </w:r>
    </w:p>
    <w:p w14:paraId="41C4BF81" w14:textId="77777777" w:rsidR="00EC1E7F" w:rsidRPr="00A44977" w:rsidRDefault="00EC1E7F" w:rsidP="00EC1E7F">
      <w:pPr>
        <w:pStyle w:val="NoSpacing"/>
        <w:jc w:val="both"/>
      </w:pPr>
    </w:p>
    <w:p w14:paraId="249EFBBE" w14:textId="4648E6C9" w:rsidR="00EC1E7F" w:rsidRPr="00A83A6E" w:rsidRDefault="00EC1E7F" w:rsidP="00882266">
      <w:pPr>
        <w:pStyle w:val="NoSpacing"/>
        <w:jc w:val="both"/>
        <w:rPr>
          <w:b/>
        </w:rPr>
      </w:pPr>
      <w:r w:rsidRPr="00A44977">
        <w:rPr>
          <w:b/>
        </w:rPr>
        <w:t>Harassment</w:t>
      </w:r>
      <w:r w:rsidRPr="00A44977">
        <w:t xml:space="preserve"> – systematic and/or continued unwanted and annoying actions of one party or a group, including threats and demands.</w:t>
      </w:r>
      <w:r w:rsidR="00882266">
        <w:tab/>
      </w:r>
      <w:r w:rsidR="00882266">
        <w:tab/>
      </w:r>
      <w:r w:rsidR="00882266">
        <w:tab/>
      </w:r>
      <w:r w:rsidR="00882266">
        <w:tab/>
      </w:r>
      <w:r w:rsidR="00882266">
        <w:tab/>
      </w:r>
      <w:r w:rsidR="00882266">
        <w:tab/>
      </w:r>
      <w:r w:rsidR="00882266">
        <w:tab/>
      </w:r>
      <w:r w:rsidR="00882266">
        <w:tab/>
        <w:t xml:space="preserve">         </w:t>
      </w:r>
      <w:r>
        <w:rPr>
          <w:b/>
        </w:rPr>
        <w:t>Agreed</w:t>
      </w:r>
    </w:p>
    <w:p w14:paraId="25E5EC77" w14:textId="77777777" w:rsidR="00EC1E7F" w:rsidRPr="00A520FF" w:rsidRDefault="00EC1E7F" w:rsidP="00EC1E7F">
      <w:pPr>
        <w:jc w:val="center"/>
        <w:rPr>
          <w:b/>
        </w:rPr>
      </w:pPr>
      <w:r w:rsidRPr="00A520FF">
        <w:rPr>
          <w:b/>
        </w:rPr>
        <w:lastRenderedPageBreak/>
        <w:t>Motion 11</w:t>
      </w:r>
    </w:p>
    <w:p w14:paraId="00AD5C3D" w14:textId="77777777" w:rsidR="00EC1E7F" w:rsidRPr="00A520FF" w:rsidRDefault="00EC1E7F" w:rsidP="00EC1E7F">
      <w:pPr>
        <w:jc w:val="center"/>
        <w:rPr>
          <w:b/>
        </w:rPr>
      </w:pPr>
      <w:r w:rsidRPr="00A520FF">
        <w:rPr>
          <w:b/>
        </w:rPr>
        <w:t>Fossil Fuel Divestment and Reinvestment</w:t>
      </w:r>
    </w:p>
    <w:p w14:paraId="15B83CD2" w14:textId="77777777" w:rsidR="00EC1E7F" w:rsidRDefault="00EC1E7F" w:rsidP="00EC1E7F"/>
    <w:p w14:paraId="580201A8" w14:textId="77777777" w:rsidR="00EC1E7F" w:rsidRDefault="00EC1E7F" w:rsidP="00EC1E7F">
      <w:r>
        <w:t>1.</w:t>
      </w:r>
      <w:r>
        <w:tab/>
      </w:r>
      <w:r w:rsidRPr="00A520FF">
        <w:t>Mr</w:t>
      </w:r>
      <w:r>
        <w:t xml:space="preserve"> R Oram                          </w:t>
      </w:r>
      <w:r>
        <w:tab/>
      </w:r>
      <w:r>
        <w:tab/>
      </w:r>
      <w:r>
        <w:tab/>
        <w:t>2.</w:t>
      </w:r>
      <w:r>
        <w:tab/>
        <w:t>Mr F Tevi</w:t>
      </w:r>
    </w:p>
    <w:p w14:paraId="6006664E" w14:textId="77777777" w:rsidR="00EC1E7F" w:rsidRDefault="00EC1E7F" w:rsidP="00EC1E7F">
      <w:pPr>
        <w:jc w:val="both"/>
        <w:rPr>
          <w:lang w:val="en-US"/>
        </w:rPr>
      </w:pPr>
    </w:p>
    <w:p w14:paraId="708F9F71" w14:textId="77777777" w:rsidR="00EC1E7F" w:rsidRPr="006150AB" w:rsidRDefault="00EC1E7F" w:rsidP="00EC1E7F">
      <w:pPr>
        <w:jc w:val="both"/>
        <w:rPr>
          <w:b/>
        </w:rPr>
      </w:pPr>
      <w:r w:rsidRPr="006150AB">
        <w:rPr>
          <w:b/>
        </w:rPr>
        <w:t>That this General Synod / te H</w:t>
      </w:r>
      <w:r>
        <w:rPr>
          <w:b/>
        </w:rPr>
        <w:t>ī</w:t>
      </w:r>
      <w:r w:rsidRPr="006150AB">
        <w:rPr>
          <w:b/>
        </w:rPr>
        <w:t>nota  Wh</w:t>
      </w:r>
      <w:r>
        <w:rPr>
          <w:b/>
        </w:rPr>
        <w:t>ā</w:t>
      </w:r>
      <w:r w:rsidRPr="006150AB">
        <w:rPr>
          <w:b/>
        </w:rPr>
        <w:t>nui 2016:</w:t>
      </w:r>
    </w:p>
    <w:p w14:paraId="50E49B79" w14:textId="77777777" w:rsidR="00EC1E7F" w:rsidRDefault="00EC1E7F" w:rsidP="00EC1E7F">
      <w:pPr>
        <w:jc w:val="both"/>
        <w:rPr>
          <w:lang w:val="en-US"/>
        </w:rPr>
      </w:pPr>
    </w:p>
    <w:p w14:paraId="6D2D60AC" w14:textId="77777777" w:rsidR="00EC1E7F" w:rsidRDefault="00EC1E7F" w:rsidP="00EC1E7F">
      <w:pPr>
        <w:jc w:val="both"/>
        <w:rPr>
          <w:lang w:val="en-US"/>
        </w:rPr>
      </w:pPr>
      <w:r>
        <w:t xml:space="preserve">1.  Receives the report of the Small Working Group (SWG) on Reinvestment, and </w:t>
      </w:r>
    </w:p>
    <w:p w14:paraId="00E2A006" w14:textId="77777777" w:rsidR="00EC1E7F" w:rsidRDefault="00EC1E7F" w:rsidP="00EC1E7F">
      <w:pPr>
        <w:jc w:val="both"/>
        <w:rPr>
          <w:lang w:val="en-US"/>
        </w:rPr>
      </w:pPr>
      <w:r>
        <w:t> </w:t>
      </w:r>
    </w:p>
    <w:p w14:paraId="1121AB46" w14:textId="77777777" w:rsidR="00EC1E7F" w:rsidRDefault="00EC1E7F" w:rsidP="00EC1E7F">
      <w:pPr>
        <w:jc w:val="both"/>
        <w:rPr>
          <w:lang w:val="en-US"/>
        </w:rPr>
      </w:pPr>
      <w:r>
        <w:t xml:space="preserve">2.  In light of the developing field of ecosystem restoration in the Pacific, </w:t>
      </w:r>
    </w:p>
    <w:p w14:paraId="53B44C89" w14:textId="77777777" w:rsidR="00EC1E7F" w:rsidRDefault="00EC1E7F" w:rsidP="00EC1E7F">
      <w:pPr>
        <w:jc w:val="both"/>
        <w:rPr>
          <w:lang w:val="en-US"/>
        </w:rPr>
      </w:pPr>
      <w:r>
        <w:t> </w:t>
      </w:r>
    </w:p>
    <w:p w14:paraId="46E8FA46" w14:textId="77777777" w:rsidR="00EC1E7F" w:rsidRDefault="00EC1E7F" w:rsidP="00EC1E7F">
      <w:pPr>
        <w:pStyle w:val="ListParagraph"/>
        <w:numPr>
          <w:ilvl w:val="0"/>
          <w:numId w:val="12"/>
        </w:numPr>
        <w:spacing w:line="240" w:lineRule="auto"/>
        <w:ind w:left="360"/>
        <w:contextualSpacing w:val="0"/>
        <w:jc w:val="both"/>
        <w:rPr>
          <w:lang w:val="en-US"/>
        </w:rPr>
      </w:pPr>
      <w:r>
        <w:rPr>
          <w:lang w:val="en-US"/>
        </w:rPr>
        <w:t>considers establishing a carbon offset programme for its air travel, with the funds being allocated to Pacific ecosystem restoration.</w:t>
      </w:r>
    </w:p>
    <w:p w14:paraId="72D63122" w14:textId="77777777" w:rsidR="00EC1E7F" w:rsidRDefault="00EC1E7F" w:rsidP="00EC1E7F">
      <w:pPr>
        <w:ind w:left="491" w:firstLine="45"/>
        <w:jc w:val="both"/>
        <w:rPr>
          <w:lang w:val="en-US"/>
        </w:rPr>
      </w:pPr>
    </w:p>
    <w:p w14:paraId="1E27E029" w14:textId="77777777" w:rsidR="00EC1E7F" w:rsidRDefault="00EC1E7F" w:rsidP="00EC1E7F">
      <w:pPr>
        <w:pStyle w:val="ListParagraph"/>
        <w:numPr>
          <w:ilvl w:val="0"/>
          <w:numId w:val="12"/>
        </w:numPr>
        <w:spacing w:line="240" w:lineRule="auto"/>
        <w:ind w:left="360"/>
        <w:contextualSpacing w:val="0"/>
        <w:jc w:val="both"/>
        <w:rPr>
          <w:lang w:val="en-US"/>
        </w:rPr>
      </w:pPr>
      <w:r>
        <w:rPr>
          <w:lang w:val="en-US"/>
        </w:rPr>
        <w:t>considers co-investing in restoration projects with government or NGO agencies.</w:t>
      </w:r>
    </w:p>
    <w:p w14:paraId="7ACF53A4" w14:textId="77777777" w:rsidR="00EC1E7F" w:rsidRDefault="00EC1E7F" w:rsidP="00EC1E7F">
      <w:pPr>
        <w:ind w:left="491" w:firstLine="45"/>
        <w:jc w:val="both"/>
        <w:rPr>
          <w:lang w:val="en-US"/>
        </w:rPr>
      </w:pPr>
    </w:p>
    <w:p w14:paraId="7EC8B71B" w14:textId="77777777" w:rsidR="00EC1E7F" w:rsidRDefault="00EC1E7F" w:rsidP="00EC1E7F">
      <w:pPr>
        <w:pStyle w:val="ListParagraph"/>
        <w:numPr>
          <w:ilvl w:val="0"/>
          <w:numId w:val="12"/>
        </w:numPr>
        <w:spacing w:line="240" w:lineRule="auto"/>
        <w:ind w:left="360"/>
        <w:contextualSpacing w:val="0"/>
        <w:jc w:val="both"/>
        <w:rPr>
          <w:lang w:val="en-US"/>
        </w:rPr>
      </w:pPr>
      <w:r>
        <w:rPr>
          <w:lang w:val="en-US"/>
        </w:rPr>
        <w:t>keeps a watching brief on developments, with the aim of drawing attention to trust compatible investment opportunities when they arise, and</w:t>
      </w:r>
    </w:p>
    <w:p w14:paraId="752582D0" w14:textId="77777777" w:rsidR="00EC1E7F" w:rsidRDefault="00EC1E7F" w:rsidP="00EC1E7F">
      <w:pPr>
        <w:jc w:val="both"/>
        <w:rPr>
          <w:lang w:val="en-US"/>
        </w:rPr>
      </w:pPr>
      <w:r>
        <w:t> </w:t>
      </w:r>
    </w:p>
    <w:p w14:paraId="3B185714" w14:textId="77777777" w:rsidR="00EC1E7F" w:rsidRDefault="00EC1E7F" w:rsidP="00EC1E7F">
      <w:pPr>
        <w:ind w:left="340" w:hanging="340"/>
        <w:jc w:val="both"/>
      </w:pPr>
      <w:r>
        <w:t xml:space="preserve">3.  That the SWG be tasked with furthering the actions in clause 2 of this motion, and reporting regularly to General Synod Standing Committee between now and the next </w:t>
      </w:r>
      <w:r w:rsidRPr="006150AB">
        <w:t>General Synod / te Hīnota  Whānui.</w:t>
      </w:r>
    </w:p>
    <w:p w14:paraId="2FD17B4D" w14:textId="77777777" w:rsidR="00EC1E7F" w:rsidRDefault="00EC1E7F" w:rsidP="00EC1E7F">
      <w:pPr>
        <w:jc w:val="right"/>
      </w:pPr>
      <w:r>
        <w:rPr>
          <w:b/>
        </w:rPr>
        <w:t>Agreed</w:t>
      </w:r>
    </w:p>
    <w:p w14:paraId="1273F511" w14:textId="77777777" w:rsidR="00EC1E7F" w:rsidRDefault="00EC1E7F" w:rsidP="00EC1E7F">
      <w:pPr>
        <w:jc w:val="both"/>
      </w:pPr>
    </w:p>
    <w:p w14:paraId="1AD8AB98" w14:textId="77777777" w:rsidR="00EC1E7F" w:rsidRPr="002C301D" w:rsidRDefault="00EC1E7F" w:rsidP="00EC1E7F">
      <w:pPr>
        <w:jc w:val="center"/>
        <w:rPr>
          <w:b/>
        </w:rPr>
      </w:pPr>
      <w:r w:rsidRPr="002C301D">
        <w:rPr>
          <w:b/>
        </w:rPr>
        <w:t>Motion 12</w:t>
      </w:r>
    </w:p>
    <w:p w14:paraId="053BB92B" w14:textId="77777777" w:rsidR="00EC1E7F" w:rsidRPr="002C301D" w:rsidRDefault="00EC1E7F" w:rsidP="00EC1E7F">
      <w:pPr>
        <w:jc w:val="center"/>
        <w:rPr>
          <w:b/>
        </w:rPr>
      </w:pPr>
      <w:r w:rsidRPr="002C301D">
        <w:rPr>
          <w:b/>
        </w:rPr>
        <w:t>Climate change (Christchurch Synod)</w:t>
      </w:r>
    </w:p>
    <w:p w14:paraId="5F3B5D04" w14:textId="77777777" w:rsidR="00EC1E7F" w:rsidRDefault="00EC1E7F" w:rsidP="00EC1E7F"/>
    <w:p w14:paraId="036C5DB7" w14:textId="77777777" w:rsidR="00EC1E7F" w:rsidRDefault="00EC1E7F" w:rsidP="00EC1E7F">
      <w:r>
        <w:t>1.</w:t>
      </w:r>
      <w:r>
        <w:tab/>
      </w:r>
      <w:r w:rsidRPr="002C301D">
        <w:t>The</w:t>
      </w:r>
      <w:r>
        <w:t xml:space="preserve"> </w:t>
      </w:r>
      <w:r w:rsidRPr="00F61DC7">
        <w:t>Rev’d A Starky</w:t>
      </w:r>
      <w:r>
        <w:tab/>
      </w:r>
      <w:r>
        <w:tab/>
      </w:r>
      <w:r>
        <w:tab/>
      </w:r>
      <w:r>
        <w:tab/>
        <w:t>2.</w:t>
      </w:r>
      <w:r>
        <w:tab/>
        <w:t>Ms M Ritchie</w:t>
      </w:r>
    </w:p>
    <w:p w14:paraId="6F53E13C" w14:textId="77777777" w:rsidR="00EC1E7F" w:rsidRDefault="00EC1E7F" w:rsidP="00EC1E7F"/>
    <w:p w14:paraId="7FF4BDFE" w14:textId="77777777" w:rsidR="00EC1E7F" w:rsidRPr="002D5DBE" w:rsidRDefault="00EC1E7F" w:rsidP="00EC1E7F">
      <w:pPr>
        <w:rPr>
          <w:b/>
        </w:rPr>
      </w:pPr>
      <w:r w:rsidRPr="002D5DBE">
        <w:rPr>
          <w:b/>
        </w:rPr>
        <w:t>That this General Synod / te Hīnota Whānui</w:t>
      </w:r>
      <w:r>
        <w:rPr>
          <w:b/>
        </w:rPr>
        <w:t xml:space="preserve"> 2016</w:t>
      </w:r>
      <w:r w:rsidRPr="002D5DBE">
        <w:rPr>
          <w:b/>
        </w:rPr>
        <w:t>:</w:t>
      </w:r>
    </w:p>
    <w:p w14:paraId="6B29BB92" w14:textId="77777777" w:rsidR="00EC1E7F" w:rsidRDefault="00EC1E7F" w:rsidP="00EC1E7F"/>
    <w:p w14:paraId="3B0DCB72" w14:textId="77777777" w:rsidR="00EC1E7F" w:rsidRDefault="00EC1E7F" w:rsidP="00EC1E7F">
      <w:r>
        <w:t>Makes responding to climate change a priority for the Decade of Mission.</w:t>
      </w:r>
    </w:p>
    <w:p w14:paraId="1B42B48D" w14:textId="77777777" w:rsidR="00EC1E7F" w:rsidRPr="0021118B" w:rsidRDefault="00EC1E7F" w:rsidP="00EC1E7F">
      <w:pPr>
        <w:jc w:val="right"/>
        <w:rPr>
          <w:b/>
        </w:rPr>
      </w:pPr>
      <w:r>
        <w:rPr>
          <w:b/>
        </w:rPr>
        <w:t>Agreed</w:t>
      </w:r>
    </w:p>
    <w:p w14:paraId="69153A6B" w14:textId="77777777" w:rsidR="00EC1E7F" w:rsidRDefault="00EC1E7F" w:rsidP="00EC1E7F">
      <w:pPr>
        <w:jc w:val="both"/>
      </w:pPr>
    </w:p>
    <w:p w14:paraId="373ABBE7" w14:textId="77777777" w:rsidR="00EC1E7F" w:rsidRPr="002C301D" w:rsidRDefault="00EC1E7F" w:rsidP="00EC1E7F">
      <w:pPr>
        <w:jc w:val="center"/>
        <w:rPr>
          <w:b/>
        </w:rPr>
      </w:pPr>
      <w:r w:rsidRPr="002C301D">
        <w:rPr>
          <w:b/>
        </w:rPr>
        <w:t xml:space="preserve">Motion </w:t>
      </w:r>
      <w:r>
        <w:rPr>
          <w:b/>
        </w:rPr>
        <w:t>13</w:t>
      </w:r>
    </w:p>
    <w:p w14:paraId="634763C2" w14:textId="77777777" w:rsidR="00EC1E7F" w:rsidRPr="002C301D" w:rsidRDefault="00EC1E7F" w:rsidP="00EC1E7F">
      <w:pPr>
        <w:jc w:val="center"/>
        <w:rPr>
          <w:b/>
        </w:rPr>
      </w:pPr>
      <w:r>
        <w:rPr>
          <w:b/>
        </w:rPr>
        <w:t>Framing the Medium to Long Term Response of the Church in Increasing Natural Disasters</w:t>
      </w:r>
    </w:p>
    <w:p w14:paraId="44CAF752" w14:textId="77777777" w:rsidR="00EC1E7F" w:rsidRDefault="00EC1E7F" w:rsidP="00EC1E7F"/>
    <w:p w14:paraId="397EE991" w14:textId="77777777" w:rsidR="00EC1E7F" w:rsidRDefault="00EC1E7F" w:rsidP="00EC1E7F">
      <w:r>
        <w:t>1.</w:t>
      </w:r>
      <w:r>
        <w:tab/>
        <w:t>Mr F Tevi</w:t>
      </w:r>
      <w:r>
        <w:tab/>
      </w:r>
      <w:r>
        <w:tab/>
      </w:r>
      <w:r>
        <w:tab/>
      </w:r>
      <w:r>
        <w:tab/>
        <w:t>2.</w:t>
      </w:r>
      <w:r>
        <w:tab/>
        <w:t>The Rev’d J Murphy</w:t>
      </w:r>
    </w:p>
    <w:p w14:paraId="54D34547" w14:textId="77777777" w:rsidR="00EC1E7F" w:rsidRDefault="00EC1E7F" w:rsidP="00EC1E7F"/>
    <w:p w14:paraId="48159A52" w14:textId="77777777" w:rsidR="00EC1E7F" w:rsidRPr="00E04514" w:rsidRDefault="00EC1E7F" w:rsidP="00EC1E7F">
      <w:pPr>
        <w:jc w:val="both"/>
        <w:rPr>
          <w:b/>
        </w:rPr>
      </w:pPr>
      <w:r w:rsidRPr="00E04514">
        <w:rPr>
          <w:b/>
        </w:rPr>
        <w:t>This General Synod / te Hīnota Whānui 2016 in its deliberation:</w:t>
      </w:r>
    </w:p>
    <w:p w14:paraId="7FCE1A58" w14:textId="77777777" w:rsidR="00EC1E7F" w:rsidRPr="00E04514" w:rsidRDefault="00EC1E7F" w:rsidP="00EC1E7F">
      <w:pPr>
        <w:jc w:val="both"/>
      </w:pPr>
      <w:r w:rsidRPr="00E04514">
        <w:t>Mindful of the devastation caused by 2 category 5 tropical cyclones that hit 10 Pacific Island Countries in particular Vanuatu (TC PAM), Fiji (TC WINSTON) and Tonga (TC WINSTON);</w:t>
      </w:r>
    </w:p>
    <w:p w14:paraId="20D5AB04" w14:textId="77777777" w:rsidR="00EC1E7F" w:rsidRPr="00E04514" w:rsidRDefault="00EC1E7F" w:rsidP="00EC1E7F">
      <w:pPr>
        <w:jc w:val="both"/>
      </w:pPr>
    </w:p>
    <w:p w14:paraId="400E7479" w14:textId="77777777" w:rsidR="00EC1E7F" w:rsidRPr="00E04514" w:rsidRDefault="00EC1E7F" w:rsidP="00EC1E7F">
      <w:pPr>
        <w:jc w:val="both"/>
      </w:pPr>
      <w:r w:rsidRPr="00E04514">
        <w:t>Noting with sadness the loss of lives in Vanuatu (11 persons) and in Fiji (44 persons) resulting from the severity of tropical cyclones Winston and Pam;</w:t>
      </w:r>
    </w:p>
    <w:p w14:paraId="05970C65" w14:textId="77777777" w:rsidR="00EC1E7F" w:rsidRPr="00E04514" w:rsidRDefault="00EC1E7F" w:rsidP="00EC1E7F">
      <w:pPr>
        <w:jc w:val="both"/>
      </w:pPr>
    </w:p>
    <w:p w14:paraId="0EC32848" w14:textId="77777777" w:rsidR="00EC1E7F" w:rsidRPr="00E04514" w:rsidRDefault="00EC1E7F" w:rsidP="00EC1E7F">
      <w:pPr>
        <w:jc w:val="both"/>
      </w:pPr>
      <w:r w:rsidRPr="00E04514">
        <w:t>Noting with deep gratitude the generosity of the people of Aotearoa New Zealand and other Pacific Island Countries to come to the immediate assistance of these 2 countries offering much needed emergency aid and development assistance;</w:t>
      </w:r>
    </w:p>
    <w:p w14:paraId="6FECFE5D" w14:textId="77777777" w:rsidR="00EC1E7F" w:rsidRPr="00E04514" w:rsidRDefault="00EC1E7F" w:rsidP="00EC1E7F">
      <w:pPr>
        <w:jc w:val="both"/>
      </w:pPr>
    </w:p>
    <w:p w14:paraId="71E71611" w14:textId="77777777" w:rsidR="00EC1E7F" w:rsidRPr="00E04514" w:rsidRDefault="00EC1E7F" w:rsidP="00EC1E7F">
      <w:pPr>
        <w:jc w:val="both"/>
      </w:pPr>
      <w:r w:rsidRPr="00E04514">
        <w:t>Concerned about the continued assistance from the Church that rests mainly with the collection of clothes, kitchen items and immediate food rations;</w:t>
      </w:r>
    </w:p>
    <w:p w14:paraId="494673C0" w14:textId="77777777" w:rsidR="00EC1E7F" w:rsidRPr="00E04514" w:rsidRDefault="00EC1E7F" w:rsidP="00EC1E7F">
      <w:pPr>
        <w:jc w:val="both"/>
      </w:pPr>
    </w:p>
    <w:p w14:paraId="2ED3640B" w14:textId="77777777" w:rsidR="00EC1E7F" w:rsidRPr="00E04514" w:rsidRDefault="00EC1E7F" w:rsidP="00EC1E7F">
      <w:pPr>
        <w:jc w:val="both"/>
      </w:pPr>
      <w:r w:rsidRPr="00E04514">
        <w:t>Noting the leadership of Rev. Mike Hawke and the generous contributions of the parishes in Christchurch towards a 40ft container filled with building materials and tools for the Diocese of Vanuatu and the parishes affected by TC PAM on Efate, Vanuatu in 2015;</w:t>
      </w:r>
    </w:p>
    <w:p w14:paraId="7EB1C4EC" w14:textId="77777777" w:rsidR="00EC1E7F" w:rsidRPr="00E04514" w:rsidRDefault="00EC1E7F" w:rsidP="00EC1E7F">
      <w:pPr>
        <w:jc w:val="both"/>
      </w:pPr>
    </w:p>
    <w:p w14:paraId="04DC8427" w14:textId="77777777" w:rsidR="00EC1E7F" w:rsidRPr="00E04514" w:rsidRDefault="00EC1E7F" w:rsidP="00EC1E7F">
      <w:pPr>
        <w:jc w:val="both"/>
      </w:pPr>
      <w:r w:rsidRPr="00E04514">
        <w:t>Cognizant of the dire need for this Church to develop a medium to longer term response to the increasing disasters focused on building the resilience and reducing the risk to the communities that are vulnerable to such extreme weather events;</w:t>
      </w:r>
    </w:p>
    <w:p w14:paraId="1AC68DBC" w14:textId="77777777" w:rsidR="00EC1E7F" w:rsidRPr="00E04514" w:rsidRDefault="00EC1E7F" w:rsidP="00EC1E7F">
      <w:pPr>
        <w:jc w:val="both"/>
      </w:pPr>
    </w:p>
    <w:p w14:paraId="4E38164D" w14:textId="77777777" w:rsidR="00EC1E7F" w:rsidRPr="00E04514" w:rsidRDefault="00EC1E7F" w:rsidP="00EC1E7F">
      <w:pPr>
        <w:jc w:val="both"/>
      </w:pPr>
      <w:r w:rsidRPr="00E04514">
        <w:t>Urged by the concluding points of the 2016 Tikanga Toru Youth Synod proposing that youth groups play a more proactive role in building up the resilience of local communities in the face of increased weather events;</w:t>
      </w:r>
    </w:p>
    <w:p w14:paraId="58BC59DE" w14:textId="77777777" w:rsidR="00EC1E7F" w:rsidRPr="00E04514" w:rsidRDefault="00EC1E7F" w:rsidP="00EC1E7F">
      <w:pPr>
        <w:jc w:val="both"/>
      </w:pPr>
    </w:p>
    <w:p w14:paraId="4CD087F1" w14:textId="77777777" w:rsidR="00EC1E7F" w:rsidRDefault="00EC1E7F" w:rsidP="00EC1E7F">
      <w:pPr>
        <w:jc w:val="both"/>
      </w:pPr>
      <w:r w:rsidRPr="00E04514">
        <w:rPr>
          <w:b/>
        </w:rPr>
        <w:t>This General Synod / te Hīnota Whānui 2016 therefore</w:t>
      </w:r>
      <w:r w:rsidRPr="00E04514">
        <w:t>:</w:t>
      </w:r>
    </w:p>
    <w:p w14:paraId="76FC10C6" w14:textId="77777777" w:rsidR="00EC1E7F" w:rsidRPr="00E04514" w:rsidRDefault="00EC1E7F" w:rsidP="00EC1E7F">
      <w:pPr>
        <w:jc w:val="both"/>
      </w:pPr>
    </w:p>
    <w:p w14:paraId="3F1C6F2B" w14:textId="77777777" w:rsidR="00EC1E7F" w:rsidRPr="00E04514" w:rsidRDefault="00EC1E7F" w:rsidP="00EC1E7F">
      <w:pPr>
        <w:pStyle w:val="ListParagraph"/>
        <w:numPr>
          <w:ilvl w:val="0"/>
          <w:numId w:val="16"/>
        </w:numPr>
        <w:spacing w:after="120" w:line="240" w:lineRule="auto"/>
        <w:jc w:val="both"/>
      </w:pPr>
      <w:r w:rsidRPr="00E04514">
        <w:t>Mandates the Anglican Mission Board to work with other relevant service providers of the Church to:</w:t>
      </w:r>
    </w:p>
    <w:p w14:paraId="40E1AC8C" w14:textId="77777777" w:rsidR="00EC1E7F" w:rsidRPr="00E04514" w:rsidRDefault="00EC1E7F" w:rsidP="00EC1E7F">
      <w:pPr>
        <w:numPr>
          <w:ilvl w:val="0"/>
          <w:numId w:val="15"/>
        </w:numPr>
        <w:spacing w:after="120" w:line="240" w:lineRule="auto"/>
        <w:jc w:val="both"/>
      </w:pPr>
      <w:r w:rsidRPr="00E04514">
        <w:t>Establish a clear resilience strategy that would strengthen the Anglican Church of Aoteraroa New Zealand and Polynesia’s response to any future natural disaster.</w:t>
      </w:r>
    </w:p>
    <w:p w14:paraId="2CA54E3A" w14:textId="77777777" w:rsidR="00EC1E7F" w:rsidRPr="00E04514" w:rsidRDefault="00EC1E7F" w:rsidP="00EC1E7F">
      <w:pPr>
        <w:numPr>
          <w:ilvl w:val="0"/>
          <w:numId w:val="15"/>
        </w:numPr>
        <w:spacing w:after="120" w:line="240" w:lineRule="auto"/>
        <w:jc w:val="both"/>
      </w:pPr>
      <w:r w:rsidRPr="00E04514">
        <w:t>Develop clear strategies linking the Anglican Church of Aoteraroa New Zealand and Polynesia with disaster relief agencies to enable a cadre of Church Community trainers who are then tasked in training the youth groups of the parishes in disaster preparedness.</w:t>
      </w:r>
    </w:p>
    <w:p w14:paraId="5CB6D8F7" w14:textId="77777777" w:rsidR="00EC1E7F" w:rsidRPr="00E04514" w:rsidRDefault="00EC1E7F" w:rsidP="00EC1E7F">
      <w:pPr>
        <w:numPr>
          <w:ilvl w:val="0"/>
          <w:numId w:val="15"/>
        </w:numPr>
        <w:spacing w:after="120" w:line="240" w:lineRule="auto"/>
        <w:jc w:val="both"/>
      </w:pPr>
      <w:r w:rsidRPr="00E04514">
        <w:t>Develop a Diocesan Rapid Response Plan that would allow the Anglican Church of Aoteraroa New Zealand and Polynesia to respond in a timely and strategic manner to any community affected by a natural disaster in the Pacific Island Countries under its jurisdiction.</w:t>
      </w:r>
    </w:p>
    <w:p w14:paraId="6DAE6A06" w14:textId="77777777" w:rsidR="00EC1E7F" w:rsidRPr="00E04514" w:rsidRDefault="00EC1E7F" w:rsidP="00EC1E7F">
      <w:pPr>
        <w:numPr>
          <w:ilvl w:val="0"/>
          <w:numId w:val="15"/>
        </w:numPr>
        <w:spacing w:after="120" w:line="240" w:lineRule="auto"/>
        <w:jc w:val="both"/>
      </w:pPr>
      <w:r w:rsidRPr="00E04514">
        <w:t>Link into the Disaster Risk Reduction networks with a view to creating partnerships with other like-minded bodies involved in the area of jurisdiction of the Church.</w:t>
      </w:r>
    </w:p>
    <w:p w14:paraId="57265067" w14:textId="77777777" w:rsidR="00EC1E7F" w:rsidRDefault="00EC1E7F" w:rsidP="00EC1E7F">
      <w:pPr>
        <w:numPr>
          <w:ilvl w:val="0"/>
          <w:numId w:val="15"/>
        </w:numPr>
        <w:spacing w:after="120" w:line="240" w:lineRule="auto"/>
        <w:jc w:val="both"/>
      </w:pPr>
      <w:r w:rsidRPr="00E04514">
        <w:t>Create a conducive environment for longer term partnerships between parishes in New Zealand and those in the Diocese of Polynesia with the objective of developing longer term twinning parish partnerships on resilience and preparedness</w:t>
      </w:r>
      <w:r>
        <w:t>.</w:t>
      </w:r>
    </w:p>
    <w:p w14:paraId="73E772BB" w14:textId="77777777" w:rsidR="00EC1E7F" w:rsidRDefault="00EC1E7F" w:rsidP="00EC1E7F">
      <w:pPr>
        <w:pStyle w:val="ListParagraph"/>
        <w:numPr>
          <w:ilvl w:val="0"/>
          <w:numId w:val="15"/>
        </w:numPr>
        <w:spacing w:after="120"/>
        <w:jc w:val="both"/>
        <w:rPr>
          <w:lang w:val="en-US"/>
        </w:rPr>
      </w:pPr>
      <w:r w:rsidRPr="009F2449">
        <w:rPr>
          <w:lang w:val="en-US"/>
        </w:rPr>
        <w:t>Engage and empower Three Tikanga young people to be involved at every level of visioning, strategic planning and implementation around building resilience and disaster preparedness.</w:t>
      </w:r>
    </w:p>
    <w:p w14:paraId="11295EAE" w14:textId="77777777" w:rsidR="00EC1E7F" w:rsidRPr="00E04514" w:rsidRDefault="00EC1E7F" w:rsidP="00EC1E7F">
      <w:pPr>
        <w:spacing w:after="120" w:line="240" w:lineRule="auto"/>
        <w:ind w:left="360"/>
        <w:jc w:val="both"/>
      </w:pPr>
      <w:r>
        <w:t>2.</w:t>
      </w:r>
      <w:r>
        <w:tab/>
        <w:t>Invites AMB to consider this motion as a priority in its work plan for 2016-2017.</w:t>
      </w:r>
    </w:p>
    <w:p w14:paraId="7B21FEAB" w14:textId="77777777" w:rsidR="00EC1E7F" w:rsidRDefault="00EC1E7F" w:rsidP="00EC1E7F">
      <w:pPr>
        <w:numPr>
          <w:ilvl w:val="0"/>
          <w:numId w:val="17"/>
        </w:numPr>
        <w:spacing w:line="240" w:lineRule="auto"/>
        <w:jc w:val="both"/>
      </w:pPr>
      <w:r w:rsidRPr="00E04514">
        <w:lastRenderedPageBreak/>
        <w:t>Mandates GSSC to monitor the implementation of this motion in close collaboration with the AMB and other relevant partners and report back on its implementation at the General Synod / te Hīnota Whānui</w:t>
      </w:r>
      <w:r w:rsidRPr="00E04514">
        <w:rPr>
          <w:b/>
        </w:rPr>
        <w:t xml:space="preserve"> </w:t>
      </w:r>
      <w:r w:rsidRPr="00E04514">
        <w:t>2018.</w:t>
      </w:r>
    </w:p>
    <w:p w14:paraId="6233CE92" w14:textId="77777777" w:rsidR="00EC1E7F" w:rsidRPr="00A7238E" w:rsidRDefault="00EC1E7F" w:rsidP="00EC1E7F">
      <w:pPr>
        <w:spacing w:line="240" w:lineRule="auto"/>
        <w:ind w:left="720"/>
        <w:jc w:val="right"/>
      </w:pPr>
      <w:r>
        <w:rPr>
          <w:b/>
        </w:rPr>
        <w:t>Agreed</w:t>
      </w:r>
    </w:p>
    <w:p w14:paraId="788898F8" w14:textId="77777777" w:rsidR="00EC1E7F" w:rsidRPr="009F2449" w:rsidRDefault="00EC1E7F" w:rsidP="00EC1E7F">
      <w:pPr>
        <w:pStyle w:val="ListParagraph"/>
        <w:ind w:left="0"/>
        <w:rPr>
          <w:lang w:val="en-US"/>
        </w:rPr>
      </w:pPr>
    </w:p>
    <w:p w14:paraId="4E9816E0" w14:textId="77777777" w:rsidR="001729CB" w:rsidRPr="00481820" w:rsidRDefault="001729CB" w:rsidP="001729CB">
      <w:pPr>
        <w:jc w:val="center"/>
        <w:rPr>
          <w:b/>
        </w:rPr>
      </w:pPr>
      <w:r w:rsidRPr="00481820">
        <w:rPr>
          <w:b/>
        </w:rPr>
        <w:t>Motion 14</w:t>
      </w:r>
    </w:p>
    <w:p w14:paraId="3BB26DA3" w14:textId="77777777" w:rsidR="001729CB" w:rsidRPr="00481820" w:rsidRDefault="001729CB" w:rsidP="001729CB">
      <w:pPr>
        <w:jc w:val="center"/>
        <w:rPr>
          <w:b/>
        </w:rPr>
      </w:pPr>
      <w:r w:rsidRPr="00481820">
        <w:rPr>
          <w:b/>
        </w:rPr>
        <w:t>Violence Prevention is Our Church’s Business</w:t>
      </w:r>
    </w:p>
    <w:p w14:paraId="4724CD06" w14:textId="77777777" w:rsidR="001729CB" w:rsidRPr="00481820" w:rsidRDefault="001729CB" w:rsidP="001729CB"/>
    <w:p w14:paraId="69DA2B9B" w14:textId="77777777" w:rsidR="001729CB" w:rsidRPr="00481820" w:rsidRDefault="001729CB" w:rsidP="001729CB">
      <w:pPr>
        <w:jc w:val="both"/>
      </w:pPr>
      <w:r w:rsidRPr="00481820">
        <w:t>1.</w:t>
      </w:r>
      <w:r w:rsidRPr="00481820">
        <w:tab/>
        <w:t>The Ven M Wallace</w:t>
      </w:r>
      <w:r w:rsidRPr="00481820">
        <w:tab/>
      </w:r>
      <w:r w:rsidRPr="00481820">
        <w:tab/>
      </w:r>
      <w:r w:rsidRPr="00481820">
        <w:tab/>
      </w:r>
      <w:r w:rsidRPr="00481820">
        <w:tab/>
        <w:t>2.</w:t>
      </w:r>
      <w:r w:rsidRPr="00481820">
        <w:tab/>
        <w:t>The Rev’d J Murphy</w:t>
      </w:r>
    </w:p>
    <w:p w14:paraId="71C7BDA3" w14:textId="77777777" w:rsidR="001729CB" w:rsidRPr="00481820" w:rsidRDefault="001729CB" w:rsidP="001729CB">
      <w:pPr>
        <w:jc w:val="both"/>
      </w:pPr>
    </w:p>
    <w:p w14:paraId="16C2F860" w14:textId="77777777" w:rsidR="001729CB" w:rsidRPr="00481820" w:rsidRDefault="001729CB" w:rsidP="001729CB">
      <w:pPr>
        <w:jc w:val="both"/>
        <w:rPr>
          <w:b/>
        </w:rPr>
      </w:pPr>
      <w:r w:rsidRPr="00481820">
        <w:rPr>
          <w:b/>
        </w:rPr>
        <w:t>That this General Synod/ te Hīnota Whānui 2016 ask General Synod Standing Committee to establish a working group to:</w:t>
      </w:r>
    </w:p>
    <w:p w14:paraId="50BF2C8D" w14:textId="77777777" w:rsidR="001729CB" w:rsidRPr="00481820" w:rsidRDefault="001729CB" w:rsidP="001729CB">
      <w:pPr>
        <w:jc w:val="both"/>
        <w:rPr>
          <w:b/>
        </w:rPr>
      </w:pPr>
    </w:p>
    <w:p w14:paraId="511D0778" w14:textId="77777777" w:rsidR="001729CB" w:rsidRPr="00481820" w:rsidRDefault="001729CB" w:rsidP="001729CB">
      <w:pPr>
        <w:ind w:left="284" w:hanging="284"/>
        <w:jc w:val="both"/>
      </w:pPr>
      <w:r w:rsidRPr="00481820">
        <w:t>1.  Implement the recommendations from the Violence Prevention is Our Church’s Business hui held 26</w:t>
      </w:r>
      <w:r w:rsidRPr="00481820">
        <w:rPr>
          <w:vertAlign w:val="superscript"/>
        </w:rPr>
        <w:t>th</w:t>
      </w:r>
      <w:r w:rsidRPr="00481820">
        <w:t>-28</w:t>
      </w:r>
      <w:r w:rsidRPr="00481820">
        <w:rPr>
          <w:vertAlign w:val="superscript"/>
        </w:rPr>
        <w:t>th</w:t>
      </w:r>
      <w:r w:rsidRPr="00481820">
        <w:t xml:space="preserve"> May 2015, as in the attached schedule, and</w:t>
      </w:r>
    </w:p>
    <w:p w14:paraId="61B47629" w14:textId="77777777" w:rsidR="001729CB" w:rsidRPr="00481820" w:rsidRDefault="001729CB" w:rsidP="001729CB">
      <w:pPr>
        <w:ind w:left="284" w:hanging="284"/>
        <w:jc w:val="both"/>
      </w:pPr>
    </w:p>
    <w:p w14:paraId="6325EE7D" w14:textId="77777777" w:rsidR="001729CB" w:rsidRDefault="001729CB" w:rsidP="001729CB">
      <w:pPr>
        <w:ind w:left="284" w:hanging="284"/>
        <w:jc w:val="both"/>
      </w:pPr>
      <w:r w:rsidRPr="00481820">
        <w:t>2.  Report back to General Synod/Te Hīnota Whānui</w:t>
      </w:r>
      <w:r w:rsidRPr="00481820">
        <w:rPr>
          <w:b/>
        </w:rPr>
        <w:t xml:space="preserve"> </w:t>
      </w:r>
      <w:r w:rsidRPr="00481820">
        <w:t>2018.</w:t>
      </w:r>
    </w:p>
    <w:p w14:paraId="413B2B52" w14:textId="77777777" w:rsidR="001729CB" w:rsidRDefault="001729CB" w:rsidP="001729CB">
      <w:pPr>
        <w:ind w:left="284" w:hanging="284"/>
        <w:jc w:val="both"/>
      </w:pPr>
    </w:p>
    <w:p w14:paraId="15F9B093" w14:textId="77777777" w:rsidR="001729CB" w:rsidRPr="0001241A" w:rsidRDefault="001729CB" w:rsidP="001729CB">
      <w:pPr>
        <w:rPr>
          <w:u w:val="single"/>
        </w:rPr>
      </w:pPr>
      <w:r w:rsidRPr="0001241A">
        <w:rPr>
          <w:u w:val="single"/>
        </w:rPr>
        <w:t>Schedule:</w:t>
      </w:r>
    </w:p>
    <w:p w14:paraId="26F7AB54" w14:textId="77777777" w:rsidR="001729CB" w:rsidRPr="0001241A" w:rsidRDefault="001729CB" w:rsidP="001729CB">
      <w:r w:rsidRPr="0001241A">
        <w:t>Council for Anglican Women’s Studies, 2015 Women in Ministry Three Tikanga Hui</w:t>
      </w:r>
    </w:p>
    <w:p w14:paraId="06748AA3" w14:textId="77777777" w:rsidR="001729CB" w:rsidRPr="0001241A" w:rsidRDefault="001729CB" w:rsidP="001729CB">
      <w:pPr>
        <w:rPr>
          <w:b/>
        </w:rPr>
      </w:pPr>
      <w:r w:rsidRPr="0001241A">
        <w:rPr>
          <w:b/>
        </w:rPr>
        <w:t>Violence Prevention is Our Church’s Business</w:t>
      </w:r>
    </w:p>
    <w:p w14:paraId="3FF74FE1" w14:textId="77777777" w:rsidR="001729CB" w:rsidRPr="0001241A" w:rsidRDefault="001729CB" w:rsidP="001729CB">
      <w:pPr>
        <w:rPr>
          <w:b/>
        </w:rPr>
      </w:pPr>
    </w:p>
    <w:p w14:paraId="0DC03B37" w14:textId="77777777" w:rsidR="001729CB" w:rsidRPr="0001241A" w:rsidRDefault="001729CB" w:rsidP="001729CB">
      <w:pPr>
        <w:rPr>
          <w:b/>
        </w:rPr>
      </w:pPr>
      <w:r w:rsidRPr="0001241A">
        <w:rPr>
          <w:b/>
        </w:rPr>
        <w:t>HUI OUTCOME STATEMENT</w:t>
      </w:r>
    </w:p>
    <w:p w14:paraId="22AC639B" w14:textId="77777777" w:rsidR="001729CB" w:rsidRPr="0001241A" w:rsidRDefault="001729CB" w:rsidP="001729CB">
      <w:r w:rsidRPr="0001241A">
        <w:t>We, the participants of the Hui on ‘</w:t>
      </w:r>
      <w:r w:rsidRPr="0001241A">
        <w:rPr>
          <w:b/>
        </w:rPr>
        <w:t>Violence Prevention is Our Church’s Business’</w:t>
      </w:r>
      <w:r w:rsidRPr="0001241A">
        <w:t xml:space="preserve"> organised by the Anglican Women’s Studies Council held at Vaughan Park Anglican Retreat Centre, Auckland from May 26</w:t>
      </w:r>
      <w:r w:rsidRPr="0001241A">
        <w:rPr>
          <w:vertAlign w:val="superscript"/>
        </w:rPr>
        <w:t>th</w:t>
      </w:r>
      <w:r w:rsidRPr="0001241A">
        <w:t xml:space="preserve"> – May 28</w:t>
      </w:r>
      <w:r w:rsidRPr="0001241A">
        <w:rPr>
          <w:vertAlign w:val="superscript"/>
        </w:rPr>
        <w:t>th</w:t>
      </w:r>
      <w:r w:rsidRPr="0001241A">
        <w:t xml:space="preserve"> 2015:</w:t>
      </w:r>
    </w:p>
    <w:p w14:paraId="4A75F4BE" w14:textId="77777777" w:rsidR="001729CB" w:rsidRPr="0001241A" w:rsidRDefault="001729CB" w:rsidP="001729CB">
      <w:r w:rsidRPr="0001241A">
        <w:rPr>
          <w:b/>
        </w:rPr>
        <w:t xml:space="preserve">AFFIRM </w:t>
      </w:r>
      <w:r w:rsidRPr="0001241A">
        <w:t>that in working towards transforming unjust structures, violence prevention is our church’s business;</w:t>
      </w:r>
    </w:p>
    <w:p w14:paraId="2A3B0926" w14:textId="77777777" w:rsidR="001729CB" w:rsidRPr="0001241A" w:rsidRDefault="001729CB" w:rsidP="001729CB">
      <w:r w:rsidRPr="0001241A">
        <w:t>Therefore we recommend:</w:t>
      </w:r>
    </w:p>
    <w:p w14:paraId="35DAAE67" w14:textId="77777777" w:rsidR="001729CB" w:rsidRPr="0001241A" w:rsidRDefault="001729CB" w:rsidP="001729CB">
      <w:r w:rsidRPr="0001241A">
        <w:rPr>
          <w:b/>
        </w:rPr>
        <w:t>Recommendations</w:t>
      </w:r>
      <w:r w:rsidRPr="0001241A">
        <w:t xml:space="preserve"> </w:t>
      </w:r>
    </w:p>
    <w:p w14:paraId="216176B8" w14:textId="77777777" w:rsidR="001729CB" w:rsidRPr="0001241A" w:rsidRDefault="001729CB" w:rsidP="001729CB">
      <w:pPr>
        <w:pStyle w:val="ListParagraph"/>
        <w:numPr>
          <w:ilvl w:val="0"/>
          <w:numId w:val="9"/>
        </w:numPr>
        <w:spacing w:after="200"/>
        <w:ind w:left="720"/>
      </w:pPr>
      <w:r w:rsidRPr="0001241A">
        <w:t>The implementation and compliance with Motion 19 of General Synod/Te Hinota Whanui 2014 Safe Church Charter and Policy Group at Hui Amorangi/Diocesan level</w:t>
      </w:r>
    </w:p>
    <w:p w14:paraId="33142765" w14:textId="77777777" w:rsidR="001729CB" w:rsidRPr="0001241A" w:rsidRDefault="001729CB" w:rsidP="001729CB">
      <w:pPr>
        <w:pStyle w:val="ListParagraph"/>
        <w:numPr>
          <w:ilvl w:val="0"/>
          <w:numId w:val="9"/>
        </w:numPr>
        <w:spacing w:after="200"/>
        <w:ind w:left="720"/>
      </w:pPr>
      <w:r w:rsidRPr="0001241A">
        <w:t xml:space="preserve">That we recognize that a key responsibility of the church is to the survivors of abuse as outlined in the Anglican Communion Safe Church Charter.  </w:t>
      </w:r>
    </w:p>
    <w:p w14:paraId="27380A29" w14:textId="77777777" w:rsidR="001729CB" w:rsidRPr="0001241A" w:rsidRDefault="001729CB" w:rsidP="001729CB">
      <w:pPr>
        <w:pStyle w:val="ListParagraph"/>
        <w:numPr>
          <w:ilvl w:val="0"/>
          <w:numId w:val="9"/>
        </w:numPr>
        <w:spacing w:after="200"/>
        <w:ind w:left="720"/>
      </w:pPr>
      <w:r w:rsidRPr="0001241A">
        <w:t xml:space="preserve">Title D Canon 1– That awareness is raised of the Canon and in particular education around Title D Canon 1 and Canon 2 at all Church levels </w:t>
      </w:r>
    </w:p>
    <w:p w14:paraId="2BEA90C6" w14:textId="77777777" w:rsidR="001729CB" w:rsidRPr="0001241A" w:rsidRDefault="001729CB" w:rsidP="001729CB">
      <w:pPr>
        <w:pStyle w:val="ListParagraph"/>
        <w:numPr>
          <w:ilvl w:val="0"/>
          <w:numId w:val="9"/>
        </w:numPr>
        <w:spacing w:after="200"/>
        <w:ind w:left="720"/>
      </w:pPr>
      <w:r w:rsidRPr="0001241A">
        <w:t>Provision of adequate training for appropriate people, clergy and lay to care, support and refer victims/survivors of violence.</w:t>
      </w:r>
    </w:p>
    <w:p w14:paraId="60C0D983" w14:textId="77777777" w:rsidR="001729CB" w:rsidRPr="0001241A" w:rsidRDefault="001729CB" w:rsidP="001729CB">
      <w:pPr>
        <w:pStyle w:val="ListParagraph"/>
        <w:numPr>
          <w:ilvl w:val="0"/>
          <w:numId w:val="9"/>
        </w:numPr>
        <w:spacing w:after="200"/>
        <w:ind w:left="720"/>
      </w:pPr>
      <w:r w:rsidRPr="0001241A">
        <w:t>That the church shall be a strong and consistent advocate for prevention of violence against all people particularly women and children as an Anglican Church initiative or in partnership with others.</w:t>
      </w:r>
    </w:p>
    <w:p w14:paraId="616571C5" w14:textId="20297FEF" w:rsidR="001729CB" w:rsidRPr="00481820" w:rsidRDefault="001729CB" w:rsidP="001729CB">
      <w:pPr>
        <w:pStyle w:val="ListParagraph"/>
        <w:numPr>
          <w:ilvl w:val="0"/>
          <w:numId w:val="9"/>
        </w:numPr>
        <w:spacing w:after="200"/>
        <w:ind w:left="284" w:hanging="284"/>
        <w:jc w:val="both"/>
      </w:pPr>
      <w:r w:rsidRPr="0001241A">
        <w:t>That each Hui Amorangi/Diocese provides a mechanism to disseminate relevant information resourcing parishes and ministry units to address the issue of violence against all people particularly women and children e.g. Break the Silence, 16 Days of Activism, White Ribbon Campaign, Community Mobilisation.</w:t>
      </w:r>
      <w:r w:rsidR="00882266">
        <w:tab/>
      </w:r>
      <w:r w:rsidR="00882266">
        <w:tab/>
      </w:r>
      <w:r w:rsidR="00882266">
        <w:tab/>
      </w:r>
      <w:r w:rsidR="00882266">
        <w:tab/>
      </w:r>
      <w:r w:rsidR="00882266">
        <w:tab/>
      </w:r>
      <w:r w:rsidR="00882266">
        <w:tab/>
      </w:r>
      <w:r w:rsidR="00882266">
        <w:tab/>
      </w:r>
      <w:r w:rsidR="00882266" w:rsidRPr="00882266">
        <w:rPr>
          <w:b/>
        </w:rPr>
        <w:t xml:space="preserve">       Agreed.</w:t>
      </w:r>
    </w:p>
    <w:p w14:paraId="01BD99C9" w14:textId="77777777" w:rsidR="001729CB" w:rsidRPr="00D65D85" w:rsidRDefault="001729CB" w:rsidP="001729CB">
      <w:pPr>
        <w:jc w:val="center"/>
        <w:rPr>
          <w:b/>
        </w:rPr>
      </w:pPr>
      <w:r w:rsidRPr="00D65D85">
        <w:rPr>
          <w:b/>
        </w:rPr>
        <w:lastRenderedPageBreak/>
        <w:t>Motion 15</w:t>
      </w:r>
    </w:p>
    <w:p w14:paraId="61C16013" w14:textId="77777777" w:rsidR="001729CB" w:rsidRPr="00D65D85" w:rsidRDefault="001729CB" w:rsidP="001729CB">
      <w:pPr>
        <w:jc w:val="center"/>
        <w:rPr>
          <w:rFonts w:asciiTheme="minorHAnsi" w:hAnsiTheme="minorHAnsi"/>
          <w:b/>
        </w:rPr>
      </w:pPr>
      <w:r w:rsidRPr="00D65D85">
        <w:rPr>
          <w:b/>
        </w:rPr>
        <w:t>Guidelines for the Ownership and Use of Parish Registers</w:t>
      </w:r>
    </w:p>
    <w:p w14:paraId="528FB19D" w14:textId="77777777" w:rsidR="001729CB" w:rsidRPr="00D65D85" w:rsidRDefault="001729CB" w:rsidP="001729CB"/>
    <w:p w14:paraId="6D9DB66A" w14:textId="77777777" w:rsidR="001729CB" w:rsidRPr="00D65D85" w:rsidRDefault="001729CB" w:rsidP="001729CB">
      <w:pPr>
        <w:jc w:val="both"/>
      </w:pPr>
      <w:r>
        <w:t>1.</w:t>
      </w:r>
      <w:r>
        <w:tab/>
      </w:r>
      <w:r w:rsidRPr="00D65D85">
        <w:t>The Rev’d Dr R Nicholson</w:t>
      </w:r>
      <w:r w:rsidRPr="00D65D85">
        <w:tab/>
      </w:r>
      <w:r w:rsidRPr="00D65D85">
        <w:tab/>
      </w:r>
      <w:r>
        <w:tab/>
        <w:t>2.</w:t>
      </w:r>
      <w:r>
        <w:tab/>
        <w:t>The Rt Rev’d V Matthews</w:t>
      </w:r>
    </w:p>
    <w:p w14:paraId="566BED4D" w14:textId="77777777" w:rsidR="001729CB" w:rsidRPr="00D65D85" w:rsidRDefault="001729CB" w:rsidP="001729CB">
      <w:pPr>
        <w:jc w:val="both"/>
      </w:pPr>
    </w:p>
    <w:p w14:paraId="057B994A" w14:textId="77777777" w:rsidR="001729CB" w:rsidRPr="00D65D85" w:rsidRDefault="001729CB" w:rsidP="001729CB">
      <w:pPr>
        <w:jc w:val="both"/>
        <w:rPr>
          <w:b/>
        </w:rPr>
      </w:pPr>
      <w:r w:rsidRPr="00D65D85">
        <w:rPr>
          <w:b/>
          <w:color w:val="000000"/>
        </w:rPr>
        <w:t>That this</w:t>
      </w:r>
      <w:r w:rsidRPr="00D65D85">
        <w:rPr>
          <w:color w:val="000000"/>
        </w:rPr>
        <w:t xml:space="preserve"> </w:t>
      </w:r>
      <w:r w:rsidRPr="00D65D85">
        <w:rPr>
          <w:b/>
          <w:color w:val="000000"/>
        </w:rPr>
        <w:t>General Synod/te Hīnota Whānui 2016</w:t>
      </w:r>
      <w:r w:rsidRPr="00D65D85">
        <w:rPr>
          <w:b/>
        </w:rPr>
        <w:t>:</w:t>
      </w:r>
    </w:p>
    <w:p w14:paraId="71B45816" w14:textId="77777777" w:rsidR="001729CB" w:rsidRPr="00D65D85" w:rsidRDefault="001729CB" w:rsidP="001729CB">
      <w:pPr>
        <w:jc w:val="both"/>
        <w:rPr>
          <w:rFonts w:asciiTheme="minorHAnsi" w:hAnsiTheme="minorHAnsi"/>
          <w:b/>
        </w:rPr>
      </w:pPr>
    </w:p>
    <w:p w14:paraId="2EA44AA4" w14:textId="77777777" w:rsidR="001729CB" w:rsidRPr="00D65D85" w:rsidRDefault="001729CB" w:rsidP="001729CB">
      <w:pPr>
        <w:ind w:left="284" w:hanging="284"/>
        <w:jc w:val="both"/>
        <w:rPr>
          <w:lang w:val="en-US"/>
        </w:rPr>
      </w:pPr>
      <w:r w:rsidRPr="00D65D85">
        <w:rPr>
          <w:lang w:val="en-US"/>
        </w:rPr>
        <w:t xml:space="preserve">1.  Receives the Guidelines for the Ownership and Use of Parish Registers prepared by The Archives and History Committee/ Te Puna o Neherā, as presented in the below schedule, and </w:t>
      </w:r>
    </w:p>
    <w:p w14:paraId="6FD038C9" w14:textId="77777777" w:rsidR="001729CB" w:rsidRPr="00D65D85" w:rsidRDefault="001729CB" w:rsidP="001729CB">
      <w:pPr>
        <w:jc w:val="both"/>
        <w:rPr>
          <w:lang w:val="en-US"/>
        </w:rPr>
      </w:pPr>
    </w:p>
    <w:p w14:paraId="221F749A" w14:textId="77777777" w:rsidR="001729CB" w:rsidRDefault="001729CB" w:rsidP="001729CB">
      <w:pPr>
        <w:ind w:left="284" w:hanging="284"/>
        <w:jc w:val="both"/>
        <w:rPr>
          <w:color w:val="000000"/>
        </w:rPr>
      </w:pPr>
      <w:r w:rsidRPr="00D65D85">
        <w:rPr>
          <w:lang w:val="en-US"/>
        </w:rPr>
        <w:t xml:space="preserve">2.  </w:t>
      </w:r>
      <w:r w:rsidRPr="00D65D85">
        <w:t xml:space="preserve">Commends the Guidelines in their latest updated version, to be available online on the John Kinder Theological Library website Archives page, </w:t>
      </w:r>
      <w:r w:rsidRPr="00D65D85">
        <w:rPr>
          <w:color w:val="000000"/>
        </w:rPr>
        <w:t>to all Dioceses/Hui Amorangi and Ministry Units as a resource to help achieve best practice managing Parish Registers.</w:t>
      </w:r>
    </w:p>
    <w:p w14:paraId="2BC8FBE8" w14:textId="77777777" w:rsidR="001729CB" w:rsidRDefault="001729CB" w:rsidP="001729CB">
      <w:pPr>
        <w:ind w:left="284" w:hanging="284"/>
        <w:jc w:val="both"/>
        <w:rPr>
          <w:color w:val="000000"/>
        </w:rPr>
      </w:pPr>
    </w:p>
    <w:p w14:paraId="5874C374" w14:textId="77777777" w:rsidR="001729CB" w:rsidRDefault="001729CB" w:rsidP="001729CB">
      <w:r w:rsidRPr="009A1976">
        <w:rPr>
          <w:u w:val="single"/>
        </w:rPr>
        <w:t>Schedule:</w:t>
      </w:r>
    </w:p>
    <w:p w14:paraId="127B209F" w14:textId="77777777" w:rsidR="001729CB" w:rsidRDefault="001729CB" w:rsidP="001729CB">
      <w:pPr>
        <w:pStyle w:val="ListParagraph"/>
        <w:jc w:val="center"/>
        <w:rPr>
          <w:i/>
        </w:rPr>
      </w:pPr>
      <w:r w:rsidRPr="009A1976">
        <w:rPr>
          <w:b/>
        </w:rPr>
        <w:t>Guidelines for the Ownership and Use of Parish Registers</w:t>
      </w:r>
    </w:p>
    <w:p w14:paraId="189F2152" w14:textId="77777777" w:rsidR="001729CB" w:rsidRPr="009A1976" w:rsidRDefault="001729CB" w:rsidP="001729CB">
      <w:pPr>
        <w:pStyle w:val="ListParagraph"/>
        <w:jc w:val="center"/>
        <w:rPr>
          <w:b/>
        </w:rPr>
      </w:pPr>
      <w:r w:rsidRPr="009A1976">
        <w:rPr>
          <w:i/>
        </w:rPr>
        <w:t>Agreed to by the Archives and History Committee: Te Puna o Neherā</w:t>
      </w:r>
      <w:r>
        <w:rPr>
          <w:i/>
        </w:rPr>
        <w:t xml:space="preserve">, </w:t>
      </w:r>
      <w:r w:rsidRPr="009A1976">
        <w:rPr>
          <w:i/>
        </w:rPr>
        <w:t>11 March 2016</w:t>
      </w:r>
    </w:p>
    <w:p w14:paraId="2BCE0B0D" w14:textId="77777777" w:rsidR="001729CB" w:rsidRPr="009A1976" w:rsidRDefault="001729CB" w:rsidP="001729CB">
      <w:pPr>
        <w:pStyle w:val="ListParagraph"/>
        <w:rPr>
          <w:b/>
        </w:rPr>
      </w:pPr>
    </w:p>
    <w:p w14:paraId="1A8AB769" w14:textId="77777777" w:rsidR="001729CB" w:rsidRPr="009A1976" w:rsidRDefault="001729CB" w:rsidP="001729CB">
      <w:pPr>
        <w:pStyle w:val="ListParagraph"/>
        <w:rPr>
          <w:b/>
        </w:rPr>
      </w:pPr>
      <w:r w:rsidRPr="009A1976">
        <w:rPr>
          <w:b/>
        </w:rPr>
        <w:t>Ownership of Registers</w:t>
      </w:r>
    </w:p>
    <w:p w14:paraId="56AAE7C6" w14:textId="77777777" w:rsidR="001729CB" w:rsidRPr="009A1976" w:rsidRDefault="001729CB" w:rsidP="001729CB">
      <w:pPr>
        <w:pStyle w:val="ListParagraph"/>
      </w:pPr>
      <w:r w:rsidRPr="009A1976">
        <w:t>All registers (baptism, marriage, burial, confirmation and other services) are the property of the Episcopal Unit, who will make suitable arrangements with a Ministry Unit for the storage, care and use of the Ministry Unit registers, according to the following Guidelines:</w:t>
      </w:r>
    </w:p>
    <w:p w14:paraId="758A6C58" w14:textId="77777777" w:rsidR="001729CB" w:rsidRPr="009A1976" w:rsidRDefault="001729CB" w:rsidP="001729CB">
      <w:pPr>
        <w:pStyle w:val="ListParagraph"/>
      </w:pPr>
    </w:p>
    <w:p w14:paraId="5A6B6EDE" w14:textId="77777777" w:rsidR="001729CB" w:rsidRPr="009A1976" w:rsidRDefault="001729CB" w:rsidP="001729CB">
      <w:pPr>
        <w:pStyle w:val="ListParagraph"/>
        <w:rPr>
          <w:b/>
        </w:rPr>
      </w:pPr>
      <w:r w:rsidRPr="009A1976">
        <w:rPr>
          <w:b/>
        </w:rPr>
        <w:t>Location of Registers</w:t>
      </w:r>
    </w:p>
    <w:p w14:paraId="66892113" w14:textId="77777777" w:rsidR="001729CB" w:rsidRPr="009A1976" w:rsidRDefault="001729CB" w:rsidP="001729CB">
      <w:pPr>
        <w:pStyle w:val="ListParagraph"/>
        <w:numPr>
          <w:ilvl w:val="0"/>
          <w:numId w:val="23"/>
        </w:numPr>
        <w:spacing w:after="200"/>
      </w:pPr>
      <w:r w:rsidRPr="009A1976">
        <w:t>The Episcopal Unit must arrange for registers to be removed to the agreed Episcopal unit archival repository (which might be the archives of the Episcopal Unit or of a contracted third party) when registers:</w:t>
      </w:r>
    </w:p>
    <w:p w14:paraId="35C6BB5B" w14:textId="77777777" w:rsidR="001729CB" w:rsidRPr="009A1976" w:rsidRDefault="001729CB" w:rsidP="001729CB">
      <w:pPr>
        <w:pStyle w:val="ListParagraph"/>
      </w:pPr>
    </w:p>
    <w:p w14:paraId="240E69A7" w14:textId="77777777" w:rsidR="001729CB" w:rsidRPr="009A1976" w:rsidRDefault="001729CB" w:rsidP="001729CB">
      <w:pPr>
        <w:pStyle w:val="ListParagraph"/>
        <w:numPr>
          <w:ilvl w:val="1"/>
          <w:numId w:val="23"/>
        </w:numPr>
        <w:spacing w:after="200"/>
      </w:pPr>
      <w:r w:rsidRPr="009A1976">
        <w:t>Have an oldest entry which reaches 50 years old, whether or not they have room for further entries.</w:t>
      </w:r>
    </w:p>
    <w:p w14:paraId="5D29A9BD" w14:textId="77777777" w:rsidR="001729CB" w:rsidRPr="009A1976" w:rsidRDefault="001729CB" w:rsidP="001729CB">
      <w:pPr>
        <w:pStyle w:val="ListParagraph"/>
        <w:numPr>
          <w:ilvl w:val="1"/>
          <w:numId w:val="23"/>
        </w:numPr>
        <w:spacing w:after="200"/>
      </w:pPr>
      <w:r w:rsidRPr="009A1976">
        <w:t>Are completed and are not in current use for new entries (i.e., there being a successor register).</w:t>
      </w:r>
    </w:p>
    <w:p w14:paraId="2261A103" w14:textId="77777777" w:rsidR="001729CB" w:rsidRPr="009A1976" w:rsidRDefault="001729CB" w:rsidP="001729CB">
      <w:pPr>
        <w:pStyle w:val="ListParagraph"/>
      </w:pPr>
    </w:p>
    <w:p w14:paraId="166AB267" w14:textId="77777777" w:rsidR="001729CB" w:rsidRPr="009A1976" w:rsidRDefault="001729CB" w:rsidP="001729CB">
      <w:pPr>
        <w:pStyle w:val="ListParagraph"/>
        <w:numPr>
          <w:ilvl w:val="0"/>
          <w:numId w:val="23"/>
        </w:numPr>
        <w:spacing w:after="200"/>
      </w:pPr>
      <w:r w:rsidRPr="009A1976">
        <w:t>A Ministry Unit may copy information from a register prior to deposit if they wish to have access to the information within the Ministry Unit. A Ministry Unit may have access to the registers held by the Episcopal unit archival repository.</w:t>
      </w:r>
    </w:p>
    <w:p w14:paraId="164AE9BE" w14:textId="77777777" w:rsidR="001729CB" w:rsidRPr="009A1976" w:rsidRDefault="001729CB" w:rsidP="001729CB">
      <w:pPr>
        <w:pStyle w:val="ListParagraph"/>
      </w:pPr>
    </w:p>
    <w:p w14:paraId="52F5ED12" w14:textId="77777777" w:rsidR="001729CB" w:rsidRPr="009A1976" w:rsidRDefault="001729CB" w:rsidP="001729CB">
      <w:pPr>
        <w:pStyle w:val="ListParagraph"/>
        <w:numPr>
          <w:ilvl w:val="0"/>
          <w:numId w:val="23"/>
        </w:numPr>
        <w:spacing w:after="200"/>
      </w:pPr>
      <w:r w:rsidRPr="009A1976">
        <w:t>Arrangements with a third party for storage and access should be approved by the Archives and History Committee: Te Puna o Neherā, in consultation with the Episcopal Unit.  Copyright and ownership remains with the Episcopal Unit.</w:t>
      </w:r>
    </w:p>
    <w:p w14:paraId="3F94BD95" w14:textId="77777777" w:rsidR="001729CB" w:rsidRPr="009A1976" w:rsidRDefault="001729CB" w:rsidP="001729CB">
      <w:pPr>
        <w:pStyle w:val="ListParagraph"/>
      </w:pPr>
    </w:p>
    <w:p w14:paraId="4839C223" w14:textId="77777777" w:rsidR="001729CB" w:rsidRPr="009A1976" w:rsidRDefault="001729CB" w:rsidP="001729CB">
      <w:pPr>
        <w:pStyle w:val="ListParagraph"/>
        <w:numPr>
          <w:ilvl w:val="0"/>
          <w:numId w:val="23"/>
        </w:numPr>
        <w:spacing w:after="200"/>
      </w:pPr>
      <w:r w:rsidRPr="009A1976">
        <w:t xml:space="preserve">A legally effective written agreement covering potential copyright, ownership, possession and use issues, must be completed before any deposit of registers with a third party takes place. </w:t>
      </w:r>
    </w:p>
    <w:p w14:paraId="6AD99DB7" w14:textId="77777777" w:rsidR="001729CB" w:rsidRPr="009A1976" w:rsidRDefault="001729CB" w:rsidP="001729CB">
      <w:pPr>
        <w:pStyle w:val="ListParagraph"/>
      </w:pPr>
    </w:p>
    <w:p w14:paraId="39846FFD" w14:textId="77777777" w:rsidR="001729CB" w:rsidRPr="009A1976" w:rsidRDefault="001729CB" w:rsidP="001729CB">
      <w:pPr>
        <w:pStyle w:val="ListParagraph"/>
        <w:rPr>
          <w:b/>
        </w:rPr>
      </w:pPr>
      <w:r w:rsidRPr="009A1976">
        <w:rPr>
          <w:b/>
        </w:rPr>
        <w:lastRenderedPageBreak/>
        <w:t>Information in Registers</w:t>
      </w:r>
    </w:p>
    <w:p w14:paraId="28C91627" w14:textId="77777777" w:rsidR="001729CB" w:rsidRPr="009A1976" w:rsidRDefault="001729CB" w:rsidP="001729CB">
      <w:pPr>
        <w:pStyle w:val="ListParagraph"/>
        <w:numPr>
          <w:ilvl w:val="0"/>
          <w:numId w:val="23"/>
        </w:numPr>
        <w:spacing w:after="200"/>
      </w:pPr>
      <w:r w:rsidRPr="009A1976">
        <w:t xml:space="preserve">The information contained in a register is restricted by both the Copyright Act and the Privacy Act. </w:t>
      </w:r>
    </w:p>
    <w:p w14:paraId="45639675" w14:textId="77777777" w:rsidR="001729CB" w:rsidRPr="009A1976" w:rsidRDefault="001729CB" w:rsidP="001729CB">
      <w:pPr>
        <w:pStyle w:val="ListParagraph"/>
      </w:pPr>
    </w:p>
    <w:p w14:paraId="188FDA80" w14:textId="77777777" w:rsidR="001729CB" w:rsidRPr="009A1976" w:rsidRDefault="001729CB" w:rsidP="001729CB">
      <w:pPr>
        <w:pStyle w:val="ListParagraph"/>
        <w:numPr>
          <w:ilvl w:val="0"/>
          <w:numId w:val="23"/>
        </w:numPr>
        <w:spacing w:after="200"/>
      </w:pPr>
      <w:r w:rsidRPr="009A1976">
        <w:t>The guidance of the Registrar-General Births, Deaths and Marriages, as to when registers can be accessed by the general public, must be followed, so that people or families who might still be alive can be protected. This allows access to</w:t>
      </w:r>
    </w:p>
    <w:p w14:paraId="61BE2BBA" w14:textId="77777777" w:rsidR="001729CB" w:rsidRPr="009A1976" w:rsidRDefault="001729CB" w:rsidP="001729CB">
      <w:pPr>
        <w:numPr>
          <w:ilvl w:val="1"/>
          <w:numId w:val="23"/>
        </w:numPr>
        <w:shd w:val="clear" w:color="auto" w:fill="FFFFFF"/>
        <w:spacing w:line="240" w:lineRule="auto"/>
        <w:ind w:left="1434" w:hanging="357"/>
        <w:rPr>
          <w:rFonts w:eastAsia="Times New Roman" w:cs="Helvetica"/>
          <w:color w:val="121212"/>
          <w:lang w:eastAsia="en-NZ"/>
        </w:rPr>
      </w:pPr>
      <w:r w:rsidRPr="009A1976">
        <w:rPr>
          <w:rFonts w:eastAsia="Times New Roman" w:cs="Helvetica"/>
          <w:color w:val="121212"/>
          <w:lang w:eastAsia="en-NZ"/>
        </w:rPr>
        <w:t>baptism records that are at least 100 years old</w:t>
      </w:r>
    </w:p>
    <w:p w14:paraId="57A0667F" w14:textId="77777777" w:rsidR="001729CB" w:rsidRPr="009A1976" w:rsidRDefault="001729CB" w:rsidP="001729CB">
      <w:pPr>
        <w:numPr>
          <w:ilvl w:val="1"/>
          <w:numId w:val="23"/>
        </w:numPr>
        <w:shd w:val="clear" w:color="auto" w:fill="FFFFFF"/>
        <w:spacing w:line="240" w:lineRule="auto"/>
        <w:ind w:left="1434" w:hanging="357"/>
        <w:rPr>
          <w:rFonts w:eastAsia="Times New Roman" w:cs="Helvetica"/>
          <w:color w:val="121212"/>
          <w:lang w:eastAsia="en-NZ"/>
        </w:rPr>
      </w:pPr>
      <w:r w:rsidRPr="009A1976">
        <w:rPr>
          <w:rFonts w:eastAsia="Times New Roman" w:cs="Helvetica"/>
          <w:color w:val="121212"/>
          <w:lang w:eastAsia="en-NZ"/>
        </w:rPr>
        <w:t>marriage records that are at least 80 years old</w:t>
      </w:r>
    </w:p>
    <w:p w14:paraId="3F88ED81" w14:textId="77777777" w:rsidR="001729CB" w:rsidRPr="009A1976" w:rsidRDefault="001729CB" w:rsidP="001729CB">
      <w:pPr>
        <w:numPr>
          <w:ilvl w:val="1"/>
          <w:numId w:val="23"/>
        </w:numPr>
        <w:shd w:val="clear" w:color="auto" w:fill="FFFFFF"/>
        <w:spacing w:line="240" w:lineRule="auto"/>
        <w:ind w:left="1434" w:hanging="357"/>
        <w:rPr>
          <w:rFonts w:eastAsia="Times New Roman" w:cs="Helvetica"/>
          <w:color w:val="121212"/>
          <w:lang w:eastAsia="en-NZ"/>
        </w:rPr>
      </w:pPr>
      <w:r w:rsidRPr="009A1976">
        <w:rPr>
          <w:rFonts w:eastAsia="Times New Roman" w:cs="Helvetica"/>
          <w:color w:val="121212"/>
          <w:lang w:eastAsia="en-NZ"/>
        </w:rPr>
        <w:t>burial records that are at least 50 years old — or the deceased's date of birth was at least 80 years ago</w:t>
      </w:r>
    </w:p>
    <w:p w14:paraId="030C3FC4" w14:textId="77777777" w:rsidR="001729CB" w:rsidRPr="009A1976" w:rsidRDefault="001729CB" w:rsidP="001729CB">
      <w:pPr>
        <w:numPr>
          <w:ilvl w:val="1"/>
          <w:numId w:val="23"/>
        </w:numPr>
        <w:shd w:val="clear" w:color="auto" w:fill="FFFFFF"/>
        <w:spacing w:line="240" w:lineRule="auto"/>
        <w:ind w:left="1434" w:hanging="357"/>
        <w:rPr>
          <w:rFonts w:eastAsia="Times New Roman" w:cs="Helvetica"/>
          <w:color w:val="121212"/>
          <w:lang w:eastAsia="en-NZ"/>
        </w:rPr>
      </w:pPr>
      <w:r w:rsidRPr="009A1976">
        <w:rPr>
          <w:rFonts w:eastAsia="Times New Roman" w:cs="Helvetica"/>
          <w:color w:val="121212"/>
          <w:lang w:eastAsia="en-NZ"/>
        </w:rPr>
        <w:t>confirmation records – no restrictions</w:t>
      </w:r>
    </w:p>
    <w:p w14:paraId="07F6E3C6" w14:textId="77777777" w:rsidR="001729CB" w:rsidRPr="009A1976" w:rsidRDefault="001729CB" w:rsidP="001729CB">
      <w:pPr>
        <w:numPr>
          <w:ilvl w:val="1"/>
          <w:numId w:val="23"/>
        </w:numPr>
        <w:shd w:val="clear" w:color="auto" w:fill="FFFFFF"/>
        <w:spacing w:line="240" w:lineRule="auto"/>
        <w:ind w:left="1434" w:hanging="357"/>
        <w:rPr>
          <w:rFonts w:eastAsia="Times New Roman" w:cs="Helvetica"/>
          <w:color w:val="121212"/>
          <w:lang w:eastAsia="en-NZ"/>
        </w:rPr>
      </w:pPr>
      <w:r w:rsidRPr="009A1976">
        <w:rPr>
          <w:rFonts w:eastAsia="Times New Roman" w:cs="Helvetica"/>
          <w:color w:val="121212"/>
          <w:lang w:eastAsia="en-NZ"/>
        </w:rPr>
        <w:t>service registers – no restrictions</w:t>
      </w:r>
    </w:p>
    <w:p w14:paraId="258CE4CC" w14:textId="77777777" w:rsidR="001729CB" w:rsidRPr="009A1976" w:rsidRDefault="001729CB" w:rsidP="001729CB">
      <w:pPr>
        <w:shd w:val="clear" w:color="auto" w:fill="FFFFFF"/>
        <w:ind w:left="1077"/>
        <w:rPr>
          <w:rFonts w:eastAsia="Times New Roman" w:cs="Helvetica"/>
          <w:color w:val="121212"/>
          <w:lang w:eastAsia="en-NZ"/>
        </w:rPr>
      </w:pPr>
      <w:r w:rsidRPr="009A1976">
        <w:rPr>
          <w:rFonts w:eastAsia="Times New Roman" w:cs="Helvetica"/>
          <w:color w:val="121212"/>
          <w:lang w:eastAsia="en-NZ"/>
        </w:rPr>
        <w:t>(NB. Some pastoral discretion may be exercised over these restrictions by the respective Episcopal Unit.)</w:t>
      </w:r>
    </w:p>
    <w:p w14:paraId="2932239E" w14:textId="77777777" w:rsidR="001729CB" w:rsidRPr="009A1976" w:rsidRDefault="001729CB" w:rsidP="001729CB">
      <w:pPr>
        <w:shd w:val="clear" w:color="auto" w:fill="FFFFFF"/>
        <w:ind w:left="360"/>
        <w:rPr>
          <w:rFonts w:eastAsia="Times New Roman" w:cs="Helvetica"/>
          <w:color w:val="121212"/>
          <w:lang w:eastAsia="en-NZ"/>
        </w:rPr>
      </w:pPr>
    </w:p>
    <w:p w14:paraId="038D33DD" w14:textId="77777777" w:rsidR="001729CB" w:rsidRPr="009A1976" w:rsidRDefault="001729CB" w:rsidP="001729CB">
      <w:pPr>
        <w:pStyle w:val="ListParagraph"/>
        <w:numPr>
          <w:ilvl w:val="0"/>
          <w:numId w:val="23"/>
        </w:numPr>
        <w:shd w:val="clear" w:color="auto" w:fill="FFFFFF"/>
        <w:spacing w:line="240" w:lineRule="auto"/>
        <w:rPr>
          <w:rFonts w:eastAsia="Times New Roman" w:cs="Helvetica"/>
          <w:color w:val="121212"/>
          <w:lang w:eastAsia="en-NZ"/>
        </w:rPr>
      </w:pPr>
      <w:r w:rsidRPr="009A1976">
        <w:rPr>
          <w:rFonts w:eastAsia="Times New Roman" w:cs="Helvetica"/>
          <w:color w:val="121212"/>
          <w:lang w:eastAsia="en-NZ"/>
        </w:rPr>
        <w:t>Under the Privacy Act, an individual has access to her or his own record, without time restrictions.</w:t>
      </w:r>
    </w:p>
    <w:p w14:paraId="5B0B5DBE" w14:textId="77777777" w:rsidR="001729CB" w:rsidRPr="009A1976" w:rsidRDefault="001729CB" w:rsidP="001729CB">
      <w:pPr>
        <w:pStyle w:val="ListParagraph"/>
        <w:shd w:val="clear" w:color="auto" w:fill="FFFFFF"/>
        <w:spacing w:line="240" w:lineRule="auto"/>
        <w:rPr>
          <w:rFonts w:eastAsia="Times New Roman" w:cs="Helvetica"/>
          <w:color w:val="121212"/>
          <w:lang w:eastAsia="en-NZ"/>
        </w:rPr>
      </w:pPr>
    </w:p>
    <w:p w14:paraId="5E1829E9" w14:textId="77777777" w:rsidR="001729CB" w:rsidRPr="009A1976" w:rsidRDefault="001729CB" w:rsidP="001729CB">
      <w:pPr>
        <w:pStyle w:val="ListParagraph"/>
        <w:numPr>
          <w:ilvl w:val="0"/>
          <w:numId w:val="23"/>
        </w:numPr>
        <w:shd w:val="clear" w:color="auto" w:fill="FFFFFF"/>
        <w:spacing w:line="240" w:lineRule="auto"/>
        <w:rPr>
          <w:rFonts w:eastAsia="Times New Roman" w:cs="Helvetica"/>
          <w:color w:val="121212"/>
          <w:lang w:eastAsia="en-NZ"/>
        </w:rPr>
      </w:pPr>
      <w:r w:rsidRPr="009A1976">
        <w:rPr>
          <w:rFonts w:eastAsia="Times New Roman" w:cs="Helvetica"/>
          <w:color w:val="121212"/>
          <w:lang w:eastAsia="en-NZ"/>
        </w:rPr>
        <w:t xml:space="preserve">Custodians of </w:t>
      </w:r>
      <w:r w:rsidRPr="009A1976">
        <w:t>Episcopal unit archival repositor</w:t>
      </w:r>
      <w:r w:rsidRPr="009A1976">
        <w:rPr>
          <w:rFonts w:eastAsia="Times New Roman" w:cs="Helvetica"/>
          <w:color w:val="121212"/>
          <w:lang w:eastAsia="en-NZ"/>
        </w:rPr>
        <w:t>ies may allow the verified descendant of an individual to have access to that individual’s records within the restricted periods noted above.</w:t>
      </w:r>
    </w:p>
    <w:p w14:paraId="600CB6BF" w14:textId="77777777" w:rsidR="001729CB" w:rsidRPr="009A1976" w:rsidRDefault="001729CB" w:rsidP="001729CB">
      <w:pPr>
        <w:pStyle w:val="ListParagraph"/>
        <w:ind w:left="1440"/>
      </w:pPr>
    </w:p>
    <w:p w14:paraId="62CB94D4" w14:textId="77777777" w:rsidR="001729CB" w:rsidRPr="009A1976" w:rsidRDefault="001729CB" w:rsidP="001729CB">
      <w:pPr>
        <w:pStyle w:val="ListParagraph"/>
        <w:rPr>
          <w:b/>
        </w:rPr>
      </w:pPr>
      <w:r w:rsidRPr="009A1976">
        <w:rPr>
          <w:b/>
        </w:rPr>
        <w:t>Copyright issues</w:t>
      </w:r>
    </w:p>
    <w:p w14:paraId="371961E2" w14:textId="77777777" w:rsidR="001729CB" w:rsidRPr="009A1976" w:rsidRDefault="001729CB" w:rsidP="001729CB">
      <w:pPr>
        <w:pStyle w:val="ListParagraph"/>
        <w:numPr>
          <w:ilvl w:val="0"/>
          <w:numId w:val="23"/>
        </w:numPr>
        <w:spacing w:after="200"/>
      </w:pPr>
      <w:r w:rsidRPr="009A1976">
        <w:t xml:space="preserve">Copyright of the original material in registers is held by the Episcopal Unit, who should control the copying and dissemination of the information to any third party according to any policy or Guidelines agreed to by the Church. </w:t>
      </w:r>
    </w:p>
    <w:p w14:paraId="63CCDEE9" w14:textId="77777777" w:rsidR="001729CB" w:rsidRPr="009A1976" w:rsidRDefault="001729CB" w:rsidP="001729CB">
      <w:pPr>
        <w:pStyle w:val="ListParagraph"/>
      </w:pPr>
      <w:r w:rsidRPr="009A1976">
        <w:t>(Note that with marriage registers, not all information will be copyright to the Church because some information will be copied from a government issued marriage licence).</w:t>
      </w:r>
    </w:p>
    <w:p w14:paraId="4590793F" w14:textId="77777777" w:rsidR="001729CB" w:rsidRPr="009A1976" w:rsidRDefault="001729CB" w:rsidP="001729CB">
      <w:pPr>
        <w:pStyle w:val="ListParagraph"/>
        <w:ind w:left="1440"/>
      </w:pPr>
    </w:p>
    <w:p w14:paraId="52882F3E" w14:textId="77777777" w:rsidR="001729CB" w:rsidRPr="009A1976" w:rsidRDefault="001729CB" w:rsidP="001729CB">
      <w:pPr>
        <w:pStyle w:val="ListParagraph"/>
        <w:numPr>
          <w:ilvl w:val="0"/>
          <w:numId w:val="23"/>
        </w:numPr>
        <w:spacing w:after="200"/>
      </w:pPr>
      <w:r w:rsidRPr="009A1976">
        <w:t>Where an historical agreement is already in place, this should be reviewed in the light of the above Guidelines, and where possible a modified agreement made to better protect the interests of the Church in the registers.</w:t>
      </w:r>
      <w:r w:rsidRPr="009A1976">
        <w:rPr>
          <w:rStyle w:val="FootnoteReference"/>
        </w:rPr>
        <w:footnoteReference w:id="1"/>
      </w:r>
    </w:p>
    <w:p w14:paraId="4D8930B1" w14:textId="77777777" w:rsidR="001729CB" w:rsidRPr="009A1976" w:rsidRDefault="001729CB" w:rsidP="001729CB">
      <w:pPr>
        <w:pStyle w:val="ListParagraph"/>
      </w:pPr>
    </w:p>
    <w:p w14:paraId="231DE7F8" w14:textId="77777777" w:rsidR="001729CB" w:rsidRPr="009A1976" w:rsidRDefault="001729CB" w:rsidP="001729CB">
      <w:pPr>
        <w:pStyle w:val="ListParagraph"/>
        <w:numPr>
          <w:ilvl w:val="0"/>
          <w:numId w:val="23"/>
        </w:numPr>
        <w:spacing w:after="200"/>
      </w:pPr>
      <w:r w:rsidRPr="009A1976">
        <w:t xml:space="preserve">A legally effective written agreement covering potential copyright, attribution and use issues must be completed before any external party is permitted to access and use (including copying, digitising, scanning, etc.) any registers.  </w:t>
      </w:r>
    </w:p>
    <w:p w14:paraId="4D58DDA0" w14:textId="77777777" w:rsidR="001729CB" w:rsidRPr="009A1976" w:rsidRDefault="001729CB" w:rsidP="001729CB">
      <w:pPr>
        <w:pStyle w:val="ListParagraph"/>
      </w:pPr>
    </w:p>
    <w:p w14:paraId="653B165E" w14:textId="77777777" w:rsidR="001729CB" w:rsidRPr="009A1976" w:rsidRDefault="001729CB" w:rsidP="001729CB">
      <w:pPr>
        <w:pStyle w:val="ListParagraph"/>
        <w:numPr>
          <w:ilvl w:val="0"/>
          <w:numId w:val="23"/>
        </w:numPr>
        <w:spacing w:after="200"/>
      </w:pPr>
      <w:r w:rsidRPr="009A1976">
        <w:t xml:space="preserve">Any new form of existing records (e.g. electronic or transcription) will be regarded under the Copyright Act as a literary work and have copyright of its own (but only to the extent it is original). If it is simply a copy of the existing record, then it is subject to the Church’s copyright in that existing record. However, if the copy incorporates new </w:t>
      </w:r>
      <w:r w:rsidRPr="00762629">
        <w:rPr>
          <w:i/>
        </w:rPr>
        <w:t>original</w:t>
      </w:r>
      <w:r w:rsidRPr="009A1976">
        <w:t xml:space="preserve"> material </w:t>
      </w:r>
      <w:r w:rsidRPr="009A1976">
        <w:lastRenderedPageBreak/>
        <w:t>then there will be mixed copyright.  The Church’s rights in the existing records should be preserved wherever possible.</w:t>
      </w:r>
    </w:p>
    <w:p w14:paraId="26D60CC9" w14:textId="77777777" w:rsidR="001729CB" w:rsidRPr="000C4DB0" w:rsidRDefault="001729CB" w:rsidP="001729CB">
      <w:pPr>
        <w:jc w:val="right"/>
        <w:rPr>
          <w:b/>
          <w:color w:val="000000"/>
        </w:rPr>
      </w:pPr>
      <w:r>
        <w:rPr>
          <w:b/>
          <w:color w:val="000000"/>
        </w:rPr>
        <w:t>Agreed</w:t>
      </w:r>
    </w:p>
    <w:p w14:paraId="7CB53F6D" w14:textId="77777777" w:rsidR="001729CB" w:rsidRDefault="001729CB" w:rsidP="001729CB"/>
    <w:p w14:paraId="09544CE2" w14:textId="77777777" w:rsidR="001729CB" w:rsidRPr="0073046A" w:rsidRDefault="001729CB" w:rsidP="001729CB">
      <w:pPr>
        <w:jc w:val="center"/>
        <w:rPr>
          <w:b/>
        </w:rPr>
      </w:pPr>
      <w:r w:rsidRPr="0073046A">
        <w:rPr>
          <w:b/>
        </w:rPr>
        <w:t>Motion 16</w:t>
      </w:r>
    </w:p>
    <w:p w14:paraId="021629E9" w14:textId="77777777" w:rsidR="001729CB" w:rsidRDefault="001729CB" w:rsidP="001729CB">
      <w:pPr>
        <w:jc w:val="center"/>
      </w:pPr>
      <w:r w:rsidRPr="0073046A">
        <w:t xml:space="preserve">(Subsequent to passing of Bill </w:t>
      </w:r>
      <w:r>
        <w:t>No 10)</w:t>
      </w:r>
    </w:p>
    <w:p w14:paraId="27527EC7" w14:textId="77777777" w:rsidR="001729CB" w:rsidRPr="0073046A" w:rsidRDefault="001729CB" w:rsidP="001729CB">
      <w:pPr>
        <w:jc w:val="center"/>
        <w:rPr>
          <w:b/>
        </w:rPr>
      </w:pPr>
      <w:r w:rsidRPr="0073046A">
        <w:rPr>
          <w:b/>
        </w:rPr>
        <w:t>To Annul SRL3</w:t>
      </w:r>
      <w:r>
        <w:rPr>
          <w:b/>
        </w:rPr>
        <w:t xml:space="preserve"> Experimental Orders Of Service</w:t>
      </w:r>
    </w:p>
    <w:p w14:paraId="22D65570" w14:textId="77777777" w:rsidR="001729CB" w:rsidRDefault="001729CB" w:rsidP="001729CB"/>
    <w:p w14:paraId="13987C90" w14:textId="77777777" w:rsidR="001729CB" w:rsidRDefault="001729CB" w:rsidP="001729CB">
      <w:r>
        <w:t>1.</w:t>
      </w:r>
      <w:r>
        <w:tab/>
      </w:r>
      <w:r w:rsidRPr="0073046A">
        <w:t>The</w:t>
      </w:r>
      <w:r>
        <w:t xml:space="preserve"> Rt Rev’d T K Pikaahu</w:t>
      </w:r>
      <w:r>
        <w:tab/>
      </w:r>
      <w:r>
        <w:tab/>
      </w:r>
      <w:r>
        <w:tab/>
        <w:t>2.</w:t>
      </w:r>
      <w:r>
        <w:tab/>
        <w:t>The Rev’d S Ulu’ilakepa</w:t>
      </w:r>
    </w:p>
    <w:p w14:paraId="5BEF4FBE" w14:textId="77777777" w:rsidR="001729CB" w:rsidRDefault="001729CB" w:rsidP="001729CB"/>
    <w:p w14:paraId="06D3050B" w14:textId="77777777" w:rsidR="001729CB" w:rsidRPr="00A97096" w:rsidRDefault="001729CB" w:rsidP="001729CB">
      <w:pPr>
        <w:jc w:val="both"/>
        <w:rPr>
          <w:b/>
        </w:rPr>
      </w:pPr>
      <w:r w:rsidRPr="00A97096">
        <w:rPr>
          <w:b/>
        </w:rPr>
        <w:t>That this General Synod/ Te H</w:t>
      </w:r>
      <w:r>
        <w:rPr>
          <w:b/>
        </w:rPr>
        <w:t>ī</w:t>
      </w:r>
      <w:r w:rsidRPr="00A97096">
        <w:rPr>
          <w:b/>
        </w:rPr>
        <w:t>nota Wh</w:t>
      </w:r>
      <w:r>
        <w:rPr>
          <w:b/>
        </w:rPr>
        <w:t>ā</w:t>
      </w:r>
      <w:r w:rsidRPr="00A97096">
        <w:rPr>
          <w:b/>
        </w:rPr>
        <w:t>nui</w:t>
      </w:r>
      <w:r>
        <w:rPr>
          <w:b/>
        </w:rPr>
        <w:t xml:space="preserve"> 2016</w:t>
      </w:r>
      <w:r w:rsidRPr="00A97096">
        <w:rPr>
          <w:b/>
        </w:rPr>
        <w:t>:</w:t>
      </w:r>
    </w:p>
    <w:p w14:paraId="68752261" w14:textId="77777777" w:rsidR="001729CB" w:rsidRDefault="001729CB" w:rsidP="001729CB">
      <w:pPr>
        <w:jc w:val="both"/>
      </w:pPr>
      <w:r>
        <w:t>Repeal SRL3 as it is no longer required.</w:t>
      </w:r>
    </w:p>
    <w:p w14:paraId="70B4C398" w14:textId="77777777" w:rsidR="001729CB" w:rsidRDefault="001729CB" w:rsidP="001729CB">
      <w:pPr>
        <w:jc w:val="both"/>
      </w:pPr>
    </w:p>
    <w:p w14:paraId="61C08EAF" w14:textId="77777777" w:rsidR="001729CB" w:rsidRDefault="001729CB" w:rsidP="001729CB">
      <w:pPr>
        <w:jc w:val="both"/>
        <w:rPr>
          <w:u w:val="single"/>
        </w:rPr>
      </w:pPr>
      <w:r w:rsidRPr="00E244A0">
        <w:rPr>
          <w:u w:val="single"/>
        </w:rPr>
        <w:t>Note:</w:t>
      </w:r>
    </w:p>
    <w:p w14:paraId="332EC224" w14:textId="77777777" w:rsidR="001729CB" w:rsidRDefault="001729CB" w:rsidP="001729CB">
      <w:pPr>
        <w:jc w:val="both"/>
      </w:pPr>
      <w:r>
        <w:t xml:space="preserve">Following the Confirmation of Statute 711 providing a definition in the Constitution/ Te Pouhere of ‘Authorised Services’, and the amendment of Title G Canon XIV to provide for Bishops to authorise forms of service within their jurisdiction, this Standing Resolution is no longer required, and its provisions are now included in Title G Canon XIV. </w:t>
      </w:r>
    </w:p>
    <w:p w14:paraId="23DAAE81" w14:textId="77777777" w:rsidR="001729CB" w:rsidRDefault="001729CB" w:rsidP="001729CB">
      <w:pPr>
        <w:jc w:val="both"/>
      </w:pPr>
    </w:p>
    <w:p w14:paraId="17655306" w14:textId="77777777" w:rsidR="001729CB" w:rsidRDefault="001729CB" w:rsidP="001729CB">
      <w:pPr>
        <w:pStyle w:val="Default"/>
        <w:jc w:val="both"/>
        <w:rPr>
          <w:rFonts w:asciiTheme="minorHAnsi" w:hAnsiTheme="minorHAnsi"/>
          <w:sz w:val="22"/>
          <w:szCs w:val="22"/>
        </w:rPr>
      </w:pPr>
      <w:r>
        <w:rPr>
          <w:rFonts w:asciiTheme="minorHAnsi" w:hAnsiTheme="minorHAnsi"/>
          <w:sz w:val="22"/>
          <w:szCs w:val="22"/>
        </w:rPr>
        <w:t>On the motion of the Chair, and pursuant to Title C Canon II Clause 5, Synod/te Hīnota moved into Committee to consider the motion.</w:t>
      </w:r>
    </w:p>
    <w:p w14:paraId="252EBD96" w14:textId="77777777" w:rsidR="001729CB" w:rsidRDefault="001729CB" w:rsidP="001729CB">
      <w:pPr>
        <w:pStyle w:val="Default"/>
        <w:jc w:val="both"/>
        <w:rPr>
          <w:rFonts w:asciiTheme="minorHAnsi" w:hAnsiTheme="minorHAnsi"/>
          <w:sz w:val="22"/>
          <w:szCs w:val="22"/>
        </w:rPr>
      </w:pPr>
    </w:p>
    <w:p w14:paraId="0D2BE402" w14:textId="77777777" w:rsidR="001729CB" w:rsidRDefault="001729CB" w:rsidP="001729CB">
      <w:pPr>
        <w:pStyle w:val="Default"/>
        <w:jc w:val="both"/>
        <w:rPr>
          <w:rFonts w:asciiTheme="minorHAnsi" w:hAnsiTheme="minorHAnsi"/>
          <w:sz w:val="22"/>
          <w:szCs w:val="22"/>
        </w:rPr>
      </w:pPr>
      <w:r>
        <w:rPr>
          <w:rFonts w:asciiTheme="minorHAnsi" w:hAnsiTheme="minorHAnsi"/>
          <w:i/>
          <w:sz w:val="22"/>
          <w:szCs w:val="22"/>
        </w:rPr>
        <w:t>Synod/te Hīnota resumed.</w:t>
      </w:r>
    </w:p>
    <w:p w14:paraId="67D6E343" w14:textId="77777777" w:rsidR="001729CB" w:rsidRDefault="001729CB" w:rsidP="001729CB">
      <w:pPr>
        <w:pStyle w:val="Default"/>
        <w:jc w:val="both"/>
        <w:rPr>
          <w:rFonts w:asciiTheme="minorHAnsi" w:hAnsiTheme="minorHAnsi"/>
          <w:sz w:val="22"/>
          <w:szCs w:val="22"/>
        </w:rPr>
      </w:pPr>
    </w:p>
    <w:p w14:paraId="39D96692" w14:textId="77777777" w:rsidR="001729CB" w:rsidRDefault="001729CB" w:rsidP="001729CB">
      <w:pPr>
        <w:pStyle w:val="Default"/>
        <w:jc w:val="both"/>
        <w:rPr>
          <w:rFonts w:asciiTheme="minorHAnsi" w:hAnsiTheme="minorHAnsi"/>
          <w:sz w:val="22"/>
          <w:szCs w:val="22"/>
        </w:rPr>
      </w:pPr>
      <w:r>
        <w:rPr>
          <w:rFonts w:asciiTheme="minorHAnsi" w:hAnsiTheme="minorHAnsi"/>
          <w:sz w:val="22"/>
          <w:szCs w:val="22"/>
        </w:rPr>
        <w:t>The Committee reported to Synod/te Hīnota that Motion 16 had been passed without amendment.</w:t>
      </w:r>
    </w:p>
    <w:p w14:paraId="6440B1B9" w14:textId="77777777" w:rsidR="001729CB" w:rsidRDefault="001729CB" w:rsidP="001729CB">
      <w:pPr>
        <w:pStyle w:val="Default"/>
        <w:jc w:val="both"/>
        <w:rPr>
          <w:rFonts w:asciiTheme="minorHAnsi" w:hAnsiTheme="minorHAnsi"/>
          <w:sz w:val="22"/>
          <w:szCs w:val="22"/>
        </w:rPr>
      </w:pPr>
    </w:p>
    <w:p w14:paraId="20EEF960" w14:textId="77777777" w:rsidR="001729CB" w:rsidRDefault="001729CB" w:rsidP="001729CB">
      <w:pPr>
        <w:pStyle w:val="Default"/>
        <w:jc w:val="both"/>
      </w:pPr>
      <w:r>
        <w:rPr>
          <w:rFonts w:asciiTheme="minorHAnsi" w:hAnsiTheme="minorHAnsi"/>
          <w:sz w:val="22"/>
          <w:szCs w:val="22"/>
        </w:rPr>
        <w:t>On the motion of the Chair, the decision of Committee was taken as the decision of Synod/te Hīnota.</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 xml:space="preserve">        </w:t>
      </w:r>
      <w:r>
        <w:rPr>
          <w:rFonts w:asciiTheme="minorHAnsi" w:hAnsiTheme="minorHAnsi"/>
          <w:b/>
          <w:sz w:val="22"/>
          <w:szCs w:val="22"/>
        </w:rPr>
        <w:t>Agreed</w:t>
      </w:r>
      <w:r w:rsidRPr="001729CB">
        <w:t xml:space="preserve"> </w:t>
      </w:r>
    </w:p>
    <w:p w14:paraId="0AE19253" w14:textId="77777777" w:rsidR="005E58A2" w:rsidRDefault="005E58A2" w:rsidP="001729CB">
      <w:pPr>
        <w:jc w:val="center"/>
        <w:rPr>
          <w:b/>
        </w:rPr>
      </w:pPr>
    </w:p>
    <w:p w14:paraId="2E86E05F" w14:textId="77777777" w:rsidR="001729CB" w:rsidRPr="00C27DA2" w:rsidRDefault="001729CB" w:rsidP="001729CB">
      <w:pPr>
        <w:jc w:val="center"/>
        <w:rPr>
          <w:b/>
        </w:rPr>
      </w:pPr>
      <w:r w:rsidRPr="00C27DA2">
        <w:rPr>
          <w:b/>
        </w:rPr>
        <w:t>Motion 17</w:t>
      </w:r>
    </w:p>
    <w:p w14:paraId="075A6738" w14:textId="77777777" w:rsidR="001729CB" w:rsidRPr="00C27DA2" w:rsidRDefault="001729CB" w:rsidP="001729CB">
      <w:pPr>
        <w:jc w:val="center"/>
        <w:rPr>
          <w:b/>
        </w:rPr>
      </w:pPr>
      <w:r w:rsidRPr="00C27DA2">
        <w:rPr>
          <w:b/>
        </w:rPr>
        <w:t>Guidelines for Christian Initiation</w:t>
      </w:r>
    </w:p>
    <w:p w14:paraId="3236867E" w14:textId="77777777" w:rsidR="001729CB" w:rsidRPr="00C27DA2" w:rsidRDefault="001729CB" w:rsidP="001729CB">
      <w:pPr>
        <w:rPr>
          <w:lang w:val="en-US"/>
        </w:rPr>
      </w:pPr>
    </w:p>
    <w:p w14:paraId="70D25D9F" w14:textId="77777777" w:rsidR="001729CB" w:rsidRPr="00C27DA2" w:rsidRDefault="001729CB" w:rsidP="001729CB">
      <w:r w:rsidRPr="00C27DA2">
        <w:rPr>
          <w:lang w:val="en-US"/>
        </w:rPr>
        <w:t>To lie on the table until General Synod/te Hīnota Whānui 2018.</w:t>
      </w:r>
    </w:p>
    <w:p w14:paraId="515E9266" w14:textId="77777777" w:rsidR="001729CB" w:rsidRDefault="001729CB" w:rsidP="001729CB">
      <w:pPr>
        <w:jc w:val="right"/>
        <w:rPr>
          <w:b/>
        </w:rPr>
      </w:pPr>
      <w:r>
        <w:rPr>
          <w:b/>
        </w:rPr>
        <w:t>Agreed</w:t>
      </w:r>
    </w:p>
    <w:p w14:paraId="342333CA" w14:textId="77777777" w:rsidR="005E58A2" w:rsidRDefault="005E58A2" w:rsidP="001729CB">
      <w:pPr>
        <w:jc w:val="right"/>
        <w:rPr>
          <w:b/>
        </w:rPr>
      </w:pPr>
    </w:p>
    <w:p w14:paraId="56C0EB9D" w14:textId="77777777" w:rsidR="001729CB" w:rsidRPr="001C4231" w:rsidRDefault="001729CB" w:rsidP="001729CB">
      <w:pPr>
        <w:jc w:val="center"/>
        <w:rPr>
          <w:b/>
        </w:rPr>
      </w:pPr>
      <w:r w:rsidRPr="001C4231">
        <w:rPr>
          <w:b/>
        </w:rPr>
        <w:t>Motion 18</w:t>
      </w:r>
    </w:p>
    <w:p w14:paraId="421BD6BA" w14:textId="77777777" w:rsidR="001729CB" w:rsidRPr="001C4231" w:rsidRDefault="001729CB" w:rsidP="001729CB">
      <w:pPr>
        <w:jc w:val="center"/>
        <w:rPr>
          <w:b/>
        </w:rPr>
      </w:pPr>
      <w:r w:rsidRPr="001C4231">
        <w:rPr>
          <w:b/>
        </w:rPr>
        <w:t>St Stephens and Queen Victoria Schools Trust Board Trustees Appointment</w:t>
      </w:r>
    </w:p>
    <w:p w14:paraId="41097E9A" w14:textId="77777777" w:rsidR="001729CB" w:rsidRPr="001C4231" w:rsidRDefault="001729CB" w:rsidP="001729CB">
      <w:pPr>
        <w:rPr>
          <w:b/>
          <w:u w:val="single"/>
        </w:rPr>
      </w:pPr>
    </w:p>
    <w:p w14:paraId="244ABC67" w14:textId="77777777" w:rsidR="001729CB" w:rsidRPr="001C4231" w:rsidRDefault="001729CB" w:rsidP="001729CB">
      <w:r>
        <w:t>1.</w:t>
      </w:r>
      <w:r>
        <w:tab/>
        <w:t>Ms J Chesley-Ingle</w:t>
      </w:r>
      <w:r w:rsidRPr="001C4231">
        <w:tab/>
      </w:r>
      <w:r w:rsidRPr="001C4231">
        <w:tab/>
      </w:r>
      <w:r w:rsidRPr="001C4231">
        <w:tab/>
      </w:r>
      <w:r w:rsidRPr="001C4231">
        <w:tab/>
      </w:r>
      <w:r>
        <w:t>2.</w:t>
      </w:r>
      <w:r>
        <w:tab/>
        <w:t>Mr K Davis</w:t>
      </w:r>
    </w:p>
    <w:p w14:paraId="622A88D1" w14:textId="77777777" w:rsidR="001729CB" w:rsidRPr="001C4231" w:rsidRDefault="001729CB" w:rsidP="001729CB"/>
    <w:p w14:paraId="14CFAC1F" w14:textId="77777777" w:rsidR="001729CB" w:rsidRPr="001C4231" w:rsidRDefault="001729CB" w:rsidP="001729CB">
      <w:pPr>
        <w:spacing w:line="240" w:lineRule="auto"/>
      </w:pPr>
      <w:r w:rsidRPr="001C4231">
        <w:rPr>
          <w:b/>
          <w:bCs/>
          <w:szCs w:val="21"/>
        </w:rPr>
        <w:t xml:space="preserve">That this General Synod/ te Hīnota Whānui 2016 </w:t>
      </w:r>
      <w:r w:rsidRPr="001C4231">
        <w:rPr>
          <w:b/>
        </w:rPr>
        <w:t>resolves that:</w:t>
      </w:r>
    </w:p>
    <w:p w14:paraId="7E0ACDD7" w14:textId="77777777" w:rsidR="001729CB" w:rsidRPr="001C4231" w:rsidRDefault="001729CB" w:rsidP="001729CB"/>
    <w:p w14:paraId="7F87B43A" w14:textId="77777777" w:rsidR="001729CB" w:rsidRDefault="001729CB" w:rsidP="001729CB">
      <w:r w:rsidRPr="001C4231">
        <w:t>In accordance with Standing Resolution SRA5 (b) the Rt Rev’d T K Pikaahu and Mr Selwyn Parata are reappointed to the Board.</w:t>
      </w:r>
    </w:p>
    <w:p w14:paraId="141A107B" w14:textId="77777777" w:rsidR="001729CB" w:rsidRPr="00481820" w:rsidRDefault="001729CB" w:rsidP="001729CB">
      <w:pPr>
        <w:jc w:val="right"/>
        <w:rPr>
          <w:b/>
        </w:rPr>
      </w:pPr>
      <w:r>
        <w:rPr>
          <w:b/>
        </w:rPr>
        <w:t>Agreed</w:t>
      </w:r>
    </w:p>
    <w:p w14:paraId="0732B2E2" w14:textId="77777777" w:rsidR="001729CB" w:rsidRPr="005B38C7" w:rsidRDefault="001729CB" w:rsidP="001729CB">
      <w:pPr>
        <w:jc w:val="center"/>
        <w:rPr>
          <w:b/>
          <w:lang w:val="en-US"/>
        </w:rPr>
      </w:pPr>
      <w:r w:rsidRPr="005B38C7">
        <w:rPr>
          <w:b/>
          <w:lang w:val="en-US"/>
        </w:rPr>
        <w:lastRenderedPageBreak/>
        <w:t>Motion 19</w:t>
      </w:r>
    </w:p>
    <w:p w14:paraId="3F054F6F" w14:textId="77777777" w:rsidR="001729CB" w:rsidRPr="005B38C7" w:rsidRDefault="001729CB" w:rsidP="001729CB">
      <w:pPr>
        <w:jc w:val="center"/>
        <w:rPr>
          <w:b/>
          <w:lang w:val="en-US"/>
        </w:rPr>
      </w:pPr>
      <w:r w:rsidRPr="005B38C7">
        <w:rPr>
          <w:b/>
          <w:lang w:val="en-US"/>
        </w:rPr>
        <w:t>A Way Forward Process Working Group</w:t>
      </w:r>
    </w:p>
    <w:p w14:paraId="49C52C2A" w14:textId="77777777" w:rsidR="001729CB" w:rsidRDefault="001729CB" w:rsidP="001729CB">
      <w:pPr>
        <w:rPr>
          <w:lang w:val="en-US"/>
        </w:rPr>
      </w:pPr>
    </w:p>
    <w:p w14:paraId="2C3C351B" w14:textId="77777777" w:rsidR="001729CB" w:rsidRDefault="001729CB" w:rsidP="001729CB">
      <w:r>
        <w:t>The President moved from the Chair that leave be granted to withdraw Motion 19.</w:t>
      </w:r>
    </w:p>
    <w:p w14:paraId="1CCE0B3A" w14:textId="77777777" w:rsidR="001729CB" w:rsidRPr="0074097E" w:rsidRDefault="001729CB" w:rsidP="001729CB">
      <w:pPr>
        <w:jc w:val="right"/>
        <w:rPr>
          <w:rFonts w:asciiTheme="minorHAnsi" w:hAnsiTheme="minorHAnsi"/>
          <w:b/>
        </w:rPr>
      </w:pPr>
      <w:r>
        <w:rPr>
          <w:rFonts w:asciiTheme="minorHAnsi" w:hAnsiTheme="minorHAnsi"/>
          <w:b/>
        </w:rPr>
        <w:t>Agreed</w:t>
      </w:r>
    </w:p>
    <w:p w14:paraId="27916F50" w14:textId="77777777" w:rsidR="00EC1E7F" w:rsidRDefault="00EC1E7F" w:rsidP="00EC1E7F"/>
    <w:p w14:paraId="5537FCED" w14:textId="77777777" w:rsidR="001729CB" w:rsidRPr="00840191" w:rsidRDefault="001729CB" w:rsidP="001729CB">
      <w:pPr>
        <w:pStyle w:val="NoSpacing"/>
        <w:jc w:val="center"/>
        <w:rPr>
          <w:b/>
        </w:rPr>
      </w:pPr>
      <w:r w:rsidRPr="00840191">
        <w:rPr>
          <w:b/>
        </w:rPr>
        <w:t>Motion 20</w:t>
      </w:r>
    </w:p>
    <w:p w14:paraId="5FEEF5EC" w14:textId="77777777" w:rsidR="001729CB" w:rsidRPr="00840191" w:rsidRDefault="001729CB" w:rsidP="001729CB">
      <w:pPr>
        <w:pStyle w:val="NoSpacing"/>
        <w:jc w:val="center"/>
        <w:rPr>
          <w:b/>
        </w:rPr>
      </w:pPr>
      <w:r w:rsidRPr="00840191">
        <w:rPr>
          <w:b/>
        </w:rPr>
        <w:t>Decade of Mission</w:t>
      </w:r>
    </w:p>
    <w:p w14:paraId="6D5D592A" w14:textId="77777777" w:rsidR="001729CB" w:rsidRPr="00840191" w:rsidRDefault="001729CB" w:rsidP="001729CB">
      <w:pPr>
        <w:pStyle w:val="NoSpacing"/>
        <w:jc w:val="both"/>
        <w:rPr>
          <w:b/>
        </w:rPr>
      </w:pPr>
    </w:p>
    <w:p w14:paraId="313298D2" w14:textId="77777777" w:rsidR="001729CB" w:rsidRPr="00840191" w:rsidRDefault="001729CB" w:rsidP="001729CB">
      <w:pPr>
        <w:pStyle w:val="NoSpacing"/>
        <w:jc w:val="both"/>
        <w:rPr>
          <w:b/>
        </w:rPr>
      </w:pPr>
      <w:r>
        <w:t>1.</w:t>
      </w:r>
      <w:r>
        <w:tab/>
        <w:t>The Rev’d Pane Kawhia</w:t>
      </w:r>
      <w:r w:rsidRPr="00840191">
        <w:tab/>
      </w:r>
      <w:r w:rsidRPr="00840191">
        <w:tab/>
      </w:r>
      <w:r w:rsidRPr="00840191">
        <w:tab/>
      </w:r>
      <w:r w:rsidRPr="00840191">
        <w:tab/>
        <w:t>2.</w:t>
      </w:r>
      <w:r>
        <w:tab/>
        <w:t>The Rev’d Stephen Donald</w:t>
      </w:r>
    </w:p>
    <w:p w14:paraId="7D1D6DCD" w14:textId="77777777" w:rsidR="001729CB" w:rsidRPr="00840191" w:rsidRDefault="001729CB" w:rsidP="001729CB">
      <w:pPr>
        <w:pStyle w:val="NoSpacing"/>
        <w:jc w:val="both"/>
        <w:rPr>
          <w:b/>
        </w:rPr>
      </w:pPr>
    </w:p>
    <w:p w14:paraId="6D0A568B" w14:textId="77777777" w:rsidR="001729CB" w:rsidRPr="00840191" w:rsidRDefault="001729CB" w:rsidP="001729CB">
      <w:pPr>
        <w:pStyle w:val="NoSpacing"/>
        <w:jc w:val="both"/>
        <w:rPr>
          <w:b/>
        </w:rPr>
      </w:pPr>
      <w:r w:rsidRPr="00840191">
        <w:rPr>
          <w:b/>
        </w:rPr>
        <w:t>That this General Synod/ te Hīnota Whānui 2016:</w:t>
      </w:r>
    </w:p>
    <w:p w14:paraId="40A7031D" w14:textId="77777777" w:rsidR="001729CB" w:rsidRPr="00840191" w:rsidRDefault="001729CB" w:rsidP="001729CB">
      <w:pPr>
        <w:pStyle w:val="NoSpacing"/>
        <w:jc w:val="both"/>
      </w:pPr>
    </w:p>
    <w:p w14:paraId="622F49AC" w14:textId="77777777" w:rsidR="001729CB" w:rsidRPr="00840191" w:rsidRDefault="001729CB" w:rsidP="001729CB">
      <w:pPr>
        <w:pStyle w:val="NoSpacing"/>
        <w:jc w:val="both"/>
      </w:pPr>
      <w:r w:rsidRPr="00840191">
        <w:t>Receive the report of the Chair of the Decade of Mission Commission 2014-16, and</w:t>
      </w:r>
    </w:p>
    <w:p w14:paraId="4B2A3907" w14:textId="77777777" w:rsidR="001729CB" w:rsidRPr="00840191" w:rsidRDefault="001729CB" w:rsidP="001729CB">
      <w:pPr>
        <w:pStyle w:val="NoSpacing"/>
        <w:jc w:val="both"/>
      </w:pPr>
    </w:p>
    <w:p w14:paraId="2DDAB0D0" w14:textId="77777777" w:rsidR="001729CB" w:rsidRPr="00840191" w:rsidRDefault="001729CB" w:rsidP="001729CB">
      <w:pPr>
        <w:pStyle w:val="NoSpacing"/>
        <w:jc w:val="both"/>
      </w:pPr>
      <w:r w:rsidRPr="00840191">
        <w:t>Endorse the proposal therein to establish 5 missional goal working groups, and</w:t>
      </w:r>
    </w:p>
    <w:p w14:paraId="39BDEB49" w14:textId="77777777" w:rsidR="001729CB" w:rsidRPr="00840191" w:rsidRDefault="001729CB" w:rsidP="001729CB">
      <w:pPr>
        <w:pStyle w:val="NoSpacing"/>
        <w:jc w:val="both"/>
      </w:pPr>
    </w:p>
    <w:p w14:paraId="45F8338C" w14:textId="77777777" w:rsidR="001729CB" w:rsidRPr="00840191" w:rsidRDefault="001729CB" w:rsidP="001729CB">
      <w:pPr>
        <w:pStyle w:val="NoSpacing"/>
        <w:jc w:val="both"/>
      </w:pPr>
      <w:r w:rsidRPr="00840191">
        <w:t>Ask General Synod Standing Committee to:</w:t>
      </w:r>
    </w:p>
    <w:p w14:paraId="5DDE6E81" w14:textId="77777777" w:rsidR="001729CB" w:rsidRPr="00840191" w:rsidRDefault="001729CB" w:rsidP="001729CB">
      <w:pPr>
        <w:pStyle w:val="NoSpacing"/>
        <w:numPr>
          <w:ilvl w:val="0"/>
          <w:numId w:val="10"/>
        </w:numPr>
        <w:jc w:val="both"/>
      </w:pPr>
      <w:r w:rsidRPr="00840191">
        <w:t>Endorse the members of these five working groups.</w:t>
      </w:r>
    </w:p>
    <w:p w14:paraId="3942333D" w14:textId="77777777" w:rsidR="001729CB" w:rsidRPr="00840191" w:rsidRDefault="001729CB" w:rsidP="001729CB">
      <w:pPr>
        <w:pStyle w:val="NoSpacing"/>
        <w:numPr>
          <w:ilvl w:val="0"/>
          <w:numId w:val="10"/>
        </w:numPr>
        <w:jc w:val="both"/>
      </w:pPr>
      <w:r w:rsidRPr="00840191">
        <w:t>Endorse those identified by the commission as chairs of the five working groups.</w:t>
      </w:r>
    </w:p>
    <w:p w14:paraId="3BB485F9" w14:textId="77777777" w:rsidR="001729CB" w:rsidRPr="00840191" w:rsidRDefault="001729CB" w:rsidP="001729CB">
      <w:pPr>
        <w:pStyle w:val="NoSpacing"/>
        <w:numPr>
          <w:ilvl w:val="0"/>
          <w:numId w:val="10"/>
        </w:numPr>
        <w:jc w:val="both"/>
      </w:pPr>
      <w:r w:rsidRPr="00840191">
        <w:t xml:space="preserve">Affirm the Primate (or the Primates’ nominee), who, together with the chairs of the working groups, will coordinate the work of the Decade until the General Synod/ te Hinota Whanui 2018.  </w:t>
      </w:r>
    </w:p>
    <w:p w14:paraId="178480FE" w14:textId="77777777" w:rsidR="001729CB" w:rsidRPr="001C4231" w:rsidRDefault="001729CB" w:rsidP="001729CB">
      <w:pPr>
        <w:jc w:val="right"/>
        <w:rPr>
          <w:b/>
        </w:rPr>
      </w:pPr>
      <w:r w:rsidRPr="001C4231">
        <w:rPr>
          <w:b/>
        </w:rPr>
        <w:t>Carried</w:t>
      </w:r>
    </w:p>
    <w:p w14:paraId="7662D37E" w14:textId="77777777" w:rsidR="001729CB" w:rsidRPr="009B4173" w:rsidRDefault="001729CB" w:rsidP="001729CB">
      <w:pPr>
        <w:pStyle w:val="NoSpacing"/>
        <w:jc w:val="center"/>
        <w:rPr>
          <w:b/>
        </w:rPr>
      </w:pPr>
      <w:bookmarkStart w:id="0" w:name="_GoBack"/>
      <w:bookmarkEnd w:id="0"/>
      <w:r w:rsidRPr="009B4173">
        <w:rPr>
          <w:b/>
        </w:rPr>
        <w:t>Motion 21</w:t>
      </w:r>
    </w:p>
    <w:p w14:paraId="48587BCA" w14:textId="77777777" w:rsidR="001729CB" w:rsidRPr="009B4173" w:rsidRDefault="001729CB" w:rsidP="001729CB">
      <w:pPr>
        <w:jc w:val="center"/>
        <w:rPr>
          <w:rFonts w:asciiTheme="minorHAnsi" w:hAnsiTheme="minorHAnsi" w:cstheme="minorHAnsi"/>
          <w:b/>
        </w:rPr>
      </w:pPr>
      <w:r w:rsidRPr="009B4173">
        <w:rPr>
          <w:rFonts w:asciiTheme="minorHAnsi" w:hAnsiTheme="minorHAnsi" w:cstheme="minorHAnsi"/>
          <w:b/>
        </w:rPr>
        <w:t>Anglican-Methodist Interchangeability of Ordained Ministries</w:t>
      </w:r>
    </w:p>
    <w:p w14:paraId="0591C755" w14:textId="77777777" w:rsidR="001729CB" w:rsidRPr="00C27DA2" w:rsidRDefault="001729CB" w:rsidP="001729CB">
      <w:pPr>
        <w:pStyle w:val="ListParagraph"/>
        <w:ind w:left="0"/>
        <w:jc w:val="both"/>
        <w:rPr>
          <w:rFonts w:asciiTheme="minorHAnsi" w:hAnsiTheme="minorHAnsi" w:cstheme="minorHAnsi"/>
          <w:b/>
          <w:bCs/>
          <w:iCs/>
        </w:rPr>
      </w:pPr>
    </w:p>
    <w:p w14:paraId="4498BE47" w14:textId="77777777" w:rsidR="001729CB" w:rsidRPr="00741759" w:rsidRDefault="001729CB" w:rsidP="001729CB">
      <w:pPr>
        <w:pStyle w:val="ListParagraph"/>
        <w:ind w:left="0"/>
        <w:jc w:val="both"/>
        <w:rPr>
          <w:rFonts w:asciiTheme="minorHAnsi" w:hAnsiTheme="minorHAnsi" w:cstheme="minorHAnsi"/>
          <w:bCs/>
          <w:iCs/>
        </w:rPr>
      </w:pPr>
      <w:r>
        <w:rPr>
          <w:rFonts w:asciiTheme="minorHAnsi" w:hAnsiTheme="minorHAnsi" w:cstheme="minorHAnsi"/>
          <w:bCs/>
          <w:iCs/>
        </w:rPr>
        <w:t>The Rt Rev’d R Bay sought leave of the Synod/te H</w:t>
      </w:r>
      <w:r>
        <w:rPr>
          <w:rFonts w:cstheme="minorHAnsi"/>
          <w:bCs/>
          <w:iCs/>
        </w:rPr>
        <w:t>ī</w:t>
      </w:r>
      <w:r>
        <w:rPr>
          <w:rFonts w:asciiTheme="minorHAnsi" w:hAnsiTheme="minorHAnsi" w:cstheme="minorHAnsi"/>
          <w:bCs/>
          <w:iCs/>
        </w:rPr>
        <w:t>nota to withdraw the Motion.</w:t>
      </w:r>
    </w:p>
    <w:p w14:paraId="32C87EB0" w14:textId="77777777" w:rsidR="001729CB" w:rsidRPr="007C2B6F" w:rsidRDefault="001729CB" w:rsidP="001729CB">
      <w:pPr>
        <w:pStyle w:val="ListParagraph"/>
        <w:ind w:left="0"/>
        <w:jc w:val="right"/>
        <w:rPr>
          <w:rFonts w:asciiTheme="minorHAnsi" w:hAnsiTheme="minorHAnsi" w:cstheme="minorHAnsi"/>
          <w:b/>
          <w:bCs/>
          <w:iCs/>
        </w:rPr>
      </w:pPr>
      <w:r>
        <w:rPr>
          <w:rFonts w:asciiTheme="minorHAnsi" w:hAnsiTheme="minorHAnsi" w:cstheme="minorHAnsi"/>
          <w:b/>
          <w:bCs/>
          <w:iCs/>
        </w:rPr>
        <w:t>Agreed</w:t>
      </w:r>
    </w:p>
    <w:p w14:paraId="37C7B062" w14:textId="77777777" w:rsidR="00EC1E7F" w:rsidRDefault="00EC1E7F" w:rsidP="00EC1E7F">
      <w:pPr>
        <w:jc w:val="center"/>
        <w:rPr>
          <w:b/>
        </w:rPr>
      </w:pPr>
      <w:r>
        <w:rPr>
          <w:b/>
        </w:rPr>
        <w:t>Motion 22</w:t>
      </w:r>
    </w:p>
    <w:p w14:paraId="02C66D9B" w14:textId="77777777" w:rsidR="00EC1E7F" w:rsidRDefault="00EC1E7F" w:rsidP="00EC1E7F">
      <w:pPr>
        <w:jc w:val="center"/>
      </w:pPr>
      <w:r w:rsidRPr="00306069">
        <w:rPr>
          <w:b/>
        </w:rPr>
        <w:t>Review of Nominations</w:t>
      </w:r>
    </w:p>
    <w:p w14:paraId="11678A29" w14:textId="77777777" w:rsidR="00EC1E7F" w:rsidRPr="0014158D" w:rsidRDefault="00EC1E7F" w:rsidP="00EC1E7F">
      <w:pPr>
        <w:jc w:val="both"/>
      </w:pPr>
    </w:p>
    <w:p w14:paraId="4C2BF8E0" w14:textId="77777777" w:rsidR="00EC1E7F" w:rsidRPr="002E09D2" w:rsidRDefault="00EC1E7F" w:rsidP="00EC1E7F">
      <w:pPr>
        <w:jc w:val="both"/>
        <w:rPr>
          <w:rFonts w:asciiTheme="minorHAnsi" w:hAnsiTheme="minorHAnsi"/>
        </w:rPr>
      </w:pPr>
      <w:r w:rsidRPr="002E09D2">
        <w:rPr>
          <w:rFonts w:asciiTheme="minorHAnsi" w:hAnsiTheme="minorHAnsi"/>
        </w:rPr>
        <w:t>1.</w:t>
      </w:r>
      <w:r w:rsidRPr="002E09D2">
        <w:rPr>
          <w:rFonts w:asciiTheme="minorHAnsi" w:hAnsiTheme="minorHAnsi"/>
        </w:rPr>
        <w:tab/>
        <w:t>The Very Rev’d J Kelly-Moore</w:t>
      </w:r>
      <w:r w:rsidRPr="002E09D2">
        <w:rPr>
          <w:rFonts w:asciiTheme="minorHAnsi" w:hAnsiTheme="minorHAnsi"/>
        </w:rPr>
        <w:tab/>
      </w:r>
      <w:r w:rsidRPr="002E09D2">
        <w:rPr>
          <w:rFonts w:asciiTheme="minorHAnsi" w:hAnsiTheme="minorHAnsi"/>
        </w:rPr>
        <w:tab/>
      </w:r>
      <w:r w:rsidRPr="002E09D2">
        <w:rPr>
          <w:rFonts w:asciiTheme="minorHAnsi" w:hAnsiTheme="minorHAnsi"/>
        </w:rPr>
        <w:tab/>
        <w:t>2.</w:t>
      </w:r>
      <w:r w:rsidRPr="002E09D2">
        <w:rPr>
          <w:rFonts w:asciiTheme="minorHAnsi" w:hAnsiTheme="minorHAnsi"/>
        </w:rPr>
        <w:tab/>
        <w:t>The Ven M Wallace</w:t>
      </w:r>
    </w:p>
    <w:p w14:paraId="4DF779C6" w14:textId="77777777" w:rsidR="00EC1E7F" w:rsidRPr="002E09D2" w:rsidRDefault="00EC1E7F" w:rsidP="00EC1E7F">
      <w:pPr>
        <w:jc w:val="both"/>
        <w:rPr>
          <w:rFonts w:asciiTheme="minorHAnsi" w:hAnsiTheme="minorHAnsi"/>
        </w:rPr>
      </w:pPr>
    </w:p>
    <w:p w14:paraId="2A0776F3" w14:textId="77777777" w:rsidR="00EC1E7F" w:rsidRDefault="00EC1E7F" w:rsidP="00EC1E7F">
      <w:pPr>
        <w:jc w:val="both"/>
      </w:pPr>
      <w:r w:rsidRPr="002E09D2">
        <w:rPr>
          <w:rFonts w:asciiTheme="minorHAnsi" w:hAnsiTheme="minorHAnsi"/>
        </w:rPr>
        <w:t>That in light of the passing of Motion 8, this General Synod/te H</w:t>
      </w:r>
      <w:r w:rsidRPr="002E09D2">
        <w:t>ī</w:t>
      </w:r>
      <w:r w:rsidRPr="002E09D2">
        <w:rPr>
          <w:rFonts w:asciiTheme="minorHAnsi" w:hAnsiTheme="minorHAnsi"/>
        </w:rPr>
        <w:t>nota Wh</w:t>
      </w:r>
      <w:r w:rsidRPr="002E09D2">
        <w:t>ā</w:t>
      </w:r>
      <w:r w:rsidRPr="002E09D2">
        <w:rPr>
          <w:rFonts w:asciiTheme="minorHAnsi" w:hAnsiTheme="minorHAnsi"/>
        </w:rPr>
        <w:t>nui 2016 encourages Tikanga to review their nominations to provincial bodies to be made at this General Synod/te H</w:t>
      </w:r>
      <w:r w:rsidRPr="002E09D2">
        <w:t>ī</w:t>
      </w:r>
      <w:r w:rsidRPr="002E09D2">
        <w:rPr>
          <w:rFonts w:asciiTheme="minorHAnsi" w:hAnsiTheme="minorHAnsi"/>
        </w:rPr>
        <w:t>nota Wh</w:t>
      </w:r>
      <w:r w:rsidRPr="002E09D2">
        <w:t>ā</w:t>
      </w:r>
      <w:r w:rsidRPr="002E09D2">
        <w:rPr>
          <w:rFonts w:asciiTheme="minorHAnsi" w:hAnsiTheme="minorHAnsi"/>
        </w:rPr>
        <w:t>nui to ensure equal gender representation.</w:t>
      </w:r>
    </w:p>
    <w:p w14:paraId="7B6B0FD5" w14:textId="77777777" w:rsidR="00EC1E7F" w:rsidRPr="000A32C6" w:rsidRDefault="00EC1E7F" w:rsidP="00EC1E7F">
      <w:pPr>
        <w:jc w:val="right"/>
        <w:rPr>
          <w:b/>
        </w:rPr>
      </w:pPr>
      <w:r>
        <w:rPr>
          <w:b/>
        </w:rPr>
        <w:t>Agreed</w:t>
      </w:r>
    </w:p>
    <w:p w14:paraId="53EFA474" w14:textId="77777777" w:rsidR="00EC1E7F" w:rsidRPr="00741759" w:rsidRDefault="00EC1E7F" w:rsidP="00EC1E7F">
      <w:pPr>
        <w:jc w:val="center"/>
        <w:rPr>
          <w:b/>
        </w:rPr>
      </w:pPr>
      <w:r w:rsidRPr="00741759">
        <w:rPr>
          <w:b/>
        </w:rPr>
        <w:t>Motion 23</w:t>
      </w:r>
    </w:p>
    <w:p w14:paraId="2B84C8F0" w14:textId="77777777" w:rsidR="00EC1E7F" w:rsidRPr="00741759" w:rsidRDefault="00EC1E7F" w:rsidP="00EC1E7F">
      <w:pPr>
        <w:jc w:val="center"/>
        <w:rPr>
          <w:b/>
        </w:rPr>
      </w:pPr>
      <w:r w:rsidRPr="00741759">
        <w:rPr>
          <w:b/>
        </w:rPr>
        <w:t>Bicultural Partnership</w:t>
      </w:r>
    </w:p>
    <w:p w14:paraId="201D6E04" w14:textId="77777777" w:rsidR="00EC1E7F" w:rsidRPr="00741759" w:rsidRDefault="00EC1E7F" w:rsidP="00EC1E7F">
      <w:pPr>
        <w:jc w:val="center"/>
      </w:pPr>
    </w:p>
    <w:p w14:paraId="2412463A" w14:textId="77777777" w:rsidR="00EC1E7F" w:rsidRPr="00741759" w:rsidRDefault="00EC1E7F" w:rsidP="00EC1E7F">
      <w:pPr>
        <w:jc w:val="both"/>
      </w:pPr>
      <w:r w:rsidRPr="00741759">
        <w:t>1.</w:t>
      </w:r>
      <w:r w:rsidRPr="00741759">
        <w:tab/>
        <w:t>The Ven W Scott</w:t>
      </w:r>
      <w:r w:rsidRPr="00741759">
        <w:tab/>
      </w:r>
      <w:r w:rsidRPr="00741759">
        <w:tab/>
      </w:r>
      <w:r w:rsidRPr="00741759">
        <w:tab/>
      </w:r>
      <w:r w:rsidRPr="00741759">
        <w:tab/>
        <w:t>2.</w:t>
      </w:r>
      <w:r w:rsidRPr="00741759">
        <w:tab/>
        <w:t>The Rev’d Dr R Nicholson</w:t>
      </w:r>
    </w:p>
    <w:p w14:paraId="6C1CF071" w14:textId="77777777" w:rsidR="00EC1E7F" w:rsidRPr="00741759" w:rsidRDefault="00EC1E7F" w:rsidP="00EC1E7F">
      <w:pPr>
        <w:jc w:val="both"/>
      </w:pPr>
    </w:p>
    <w:p w14:paraId="2D4102EF" w14:textId="77777777" w:rsidR="00EC1E7F" w:rsidRPr="00C7248B" w:rsidRDefault="00EC1E7F" w:rsidP="00EC1E7F">
      <w:pPr>
        <w:jc w:val="both"/>
        <w:rPr>
          <w:b/>
          <w:i/>
        </w:rPr>
      </w:pPr>
      <w:r>
        <w:rPr>
          <w:b/>
          <w:i/>
        </w:rPr>
        <w:t>Amended Motion</w:t>
      </w:r>
    </w:p>
    <w:p w14:paraId="321A433F" w14:textId="77777777" w:rsidR="00EC1E7F" w:rsidRPr="00741759" w:rsidRDefault="00EC1E7F" w:rsidP="00EC1E7F">
      <w:pPr>
        <w:jc w:val="both"/>
      </w:pPr>
      <w:r w:rsidRPr="00741759">
        <w:t>Preamble to MOTION:</w:t>
      </w:r>
    </w:p>
    <w:p w14:paraId="3492991C" w14:textId="77777777" w:rsidR="00EC1E7F" w:rsidRPr="00741759" w:rsidRDefault="00EC1E7F" w:rsidP="00EC1E7F">
      <w:pPr>
        <w:jc w:val="both"/>
      </w:pPr>
      <w:r w:rsidRPr="00741759">
        <w:t>As an outcome of General Conference held on 6 May 2016 and given the aspirations of the Bicultural Commission on the Treaty of Waitangi as set out in the bicultural partnership SRBP 1 to 6.</w:t>
      </w:r>
    </w:p>
    <w:p w14:paraId="77089D1D" w14:textId="77777777" w:rsidR="00EC1E7F" w:rsidRPr="00741759" w:rsidRDefault="00EC1E7F" w:rsidP="00EC1E7F">
      <w:pPr>
        <w:jc w:val="both"/>
      </w:pPr>
      <w:r w:rsidRPr="00741759">
        <w:t>MOTION</w:t>
      </w:r>
    </w:p>
    <w:p w14:paraId="2080487D" w14:textId="77777777" w:rsidR="00EC1E7F" w:rsidRPr="00741759" w:rsidRDefault="00EC1E7F" w:rsidP="00EC1E7F">
      <w:pPr>
        <w:jc w:val="both"/>
      </w:pPr>
    </w:p>
    <w:p w14:paraId="7469AD10" w14:textId="77777777" w:rsidR="00EC1E7F" w:rsidRPr="00741759" w:rsidRDefault="00EC1E7F" w:rsidP="00EC1E7F">
      <w:pPr>
        <w:jc w:val="both"/>
      </w:pPr>
      <w:r w:rsidRPr="00741759">
        <w:t xml:space="preserve">That General Synod/ te Hīnota Whānui instructs the Treaty/Tiriti Church and Nation Commission to convene with a Working Group of one member from each Tikanga Pakeha Diocese and Tikanga Maori Hui Amorangi and the Archbishops, with the power to co-opt suitable expertise and be sufficiently funded to support the work required. </w:t>
      </w:r>
    </w:p>
    <w:p w14:paraId="15212DDC" w14:textId="77777777" w:rsidR="00EC1E7F" w:rsidRPr="00741759" w:rsidRDefault="00EC1E7F" w:rsidP="00EC1E7F">
      <w:pPr>
        <w:jc w:val="both"/>
      </w:pPr>
    </w:p>
    <w:p w14:paraId="34E90BE4" w14:textId="77777777" w:rsidR="00EC1E7F" w:rsidRPr="00741759" w:rsidRDefault="00EC1E7F" w:rsidP="00EC1E7F">
      <w:pPr>
        <w:jc w:val="both"/>
      </w:pPr>
      <w:r w:rsidRPr="00741759">
        <w:t>The Commission and the Working Group are required to consider:</w:t>
      </w:r>
    </w:p>
    <w:p w14:paraId="6B7A01CB" w14:textId="77777777" w:rsidR="00EC1E7F" w:rsidRPr="00741759" w:rsidRDefault="00EC1E7F" w:rsidP="00EC1E7F">
      <w:pPr>
        <w:pStyle w:val="ListParagraph"/>
        <w:numPr>
          <w:ilvl w:val="0"/>
          <w:numId w:val="21"/>
        </w:numPr>
        <w:spacing w:line="240" w:lineRule="auto"/>
        <w:jc w:val="both"/>
      </w:pPr>
      <w:r w:rsidRPr="00741759">
        <w:t>How to keep the Spirit of bicultural partnership flowing through a biennial Tikanga Rua Wananga attached to General Synod.</w:t>
      </w:r>
    </w:p>
    <w:p w14:paraId="42A3AC07" w14:textId="77777777" w:rsidR="00EC1E7F" w:rsidRPr="00741759" w:rsidRDefault="00EC1E7F" w:rsidP="00EC1E7F">
      <w:pPr>
        <w:pStyle w:val="ListParagraph"/>
        <w:numPr>
          <w:ilvl w:val="0"/>
          <w:numId w:val="21"/>
        </w:numPr>
        <w:spacing w:line="240" w:lineRule="auto"/>
        <w:jc w:val="both"/>
      </w:pPr>
      <w:r w:rsidRPr="00741759">
        <w:t>What it means to be in a Covenantal, Gospel and Treaty partnership.</w:t>
      </w:r>
    </w:p>
    <w:p w14:paraId="1C0B55F2" w14:textId="77777777" w:rsidR="00EC1E7F" w:rsidRPr="00741759" w:rsidRDefault="00EC1E7F" w:rsidP="00EC1E7F">
      <w:pPr>
        <w:pStyle w:val="ListParagraph"/>
        <w:numPr>
          <w:ilvl w:val="0"/>
          <w:numId w:val="21"/>
        </w:numPr>
        <w:spacing w:line="240" w:lineRule="auto"/>
        <w:jc w:val="both"/>
      </w:pPr>
      <w:r w:rsidRPr="00741759">
        <w:t>By research and education to resource the Church to meet its Treaty/Te Tiriti, Constitution/Te Pouhere obligations for the benefit of the Church and its mission.</w:t>
      </w:r>
    </w:p>
    <w:p w14:paraId="79ECF0BD" w14:textId="77777777" w:rsidR="00EC1E7F" w:rsidRPr="00741759" w:rsidRDefault="00EC1E7F" w:rsidP="00EC1E7F">
      <w:pPr>
        <w:pStyle w:val="ListParagraph"/>
        <w:numPr>
          <w:ilvl w:val="0"/>
          <w:numId w:val="21"/>
        </w:numPr>
        <w:spacing w:line="240" w:lineRule="auto"/>
        <w:jc w:val="both"/>
      </w:pPr>
      <w:r w:rsidRPr="00741759">
        <w:t>To review Title B, Canons XXXI and XXXIII to ensure that the bicultural Treaty partnership is given high priority.</w:t>
      </w:r>
    </w:p>
    <w:p w14:paraId="11DC7BF9" w14:textId="77777777" w:rsidR="00EC1E7F" w:rsidRPr="00741759" w:rsidRDefault="00EC1E7F" w:rsidP="00EC1E7F">
      <w:pPr>
        <w:pStyle w:val="ListParagraph"/>
        <w:numPr>
          <w:ilvl w:val="0"/>
          <w:numId w:val="21"/>
        </w:numPr>
        <w:spacing w:line="240" w:lineRule="auto"/>
        <w:jc w:val="both"/>
      </w:pPr>
      <w:r w:rsidRPr="00741759">
        <w:t>How to encourage local bicultural partnerships between Dioceses and Hui Amorangi.</w:t>
      </w:r>
    </w:p>
    <w:p w14:paraId="528CB5EE" w14:textId="77777777" w:rsidR="00EC1E7F" w:rsidRPr="00741759" w:rsidRDefault="00EC1E7F" w:rsidP="00EC1E7F">
      <w:pPr>
        <w:jc w:val="both"/>
      </w:pPr>
    </w:p>
    <w:p w14:paraId="7B2C4752" w14:textId="77777777" w:rsidR="00EC1E7F" w:rsidRDefault="00EC1E7F" w:rsidP="00EC1E7F">
      <w:pPr>
        <w:jc w:val="both"/>
      </w:pPr>
      <w:r w:rsidRPr="00741759">
        <w:t>The Commission and Working Group to jointly report to the</w:t>
      </w:r>
      <w:r>
        <w:t xml:space="preserve"> General Synod Standing Committee in 2017, and</w:t>
      </w:r>
      <w:r w:rsidRPr="00741759">
        <w:t xml:space="preserve"> </w:t>
      </w:r>
      <w:r>
        <w:t xml:space="preserve">the </w:t>
      </w:r>
      <w:r w:rsidRPr="00741759">
        <w:t>General Conference that takes place prior to General Synod/Te Hinota Whanui in 2018.</w:t>
      </w:r>
    </w:p>
    <w:p w14:paraId="6CB90926" w14:textId="77777777" w:rsidR="00EC1E7F" w:rsidRDefault="00EC1E7F" w:rsidP="00EC1E7F">
      <w:pPr>
        <w:jc w:val="both"/>
      </w:pPr>
    </w:p>
    <w:p w14:paraId="11A0FA75" w14:textId="77777777" w:rsidR="00EC1E7F" w:rsidRDefault="00EC1E7F" w:rsidP="00EC1E7F">
      <w:pPr>
        <w:jc w:val="both"/>
      </w:pPr>
      <w:r>
        <w:t>The motion as amended was put.</w:t>
      </w:r>
    </w:p>
    <w:p w14:paraId="67B51386" w14:textId="77777777" w:rsidR="00EC1E7F" w:rsidRPr="00984470" w:rsidRDefault="00EC1E7F" w:rsidP="00EC1E7F">
      <w:pPr>
        <w:jc w:val="right"/>
        <w:rPr>
          <w:b/>
        </w:rPr>
      </w:pPr>
      <w:r>
        <w:rPr>
          <w:b/>
        </w:rPr>
        <w:t>Agreed</w:t>
      </w:r>
    </w:p>
    <w:p w14:paraId="28BADE49" w14:textId="77777777" w:rsidR="00EC1E7F" w:rsidRDefault="00EC1E7F" w:rsidP="00EC1E7F">
      <w:pPr>
        <w:jc w:val="both"/>
      </w:pPr>
    </w:p>
    <w:p w14:paraId="0D92C883" w14:textId="77777777" w:rsidR="00EC1E7F" w:rsidRPr="00980B33" w:rsidRDefault="00EC1E7F" w:rsidP="00EC1E7F">
      <w:pPr>
        <w:jc w:val="center"/>
        <w:rPr>
          <w:b/>
        </w:rPr>
      </w:pPr>
      <w:r w:rsidRPr="00980B33">
        <w:rPr>
          <w:b/>
        </w:rPr>
        <w:t>Motion 24</w:t>
      </w:r>
    </w:p>
    <w:p w14:paraId="5322F6EC" w14:textId="77777777" w:rsidR="00EC1E7F" w:rsidRPr="00980B33" w:rsidRDefault="00EC1E7F" w:rsidP="00EC1E7F">
      <w:pPr>
        <w:jc w:val="center"/>
        <w:rPr>
          <w:b/>
        </w:rPr>
      </w:pPr>
      <w:r w:rsidRPr="00980B33">
        <w:rPr>
          <w:b/>
        </w:rPr>
        <w:t>Religious Instruction in Schools</w:t>
      </w:r>
    </w:p>
    <w:p w14:paraId="7F679173" w14:textId="77777777" w:rsidR="00EC1E7F" w:rsidRPr="00980B33" w:rsidRDefault="00EC1E7F" w:rsidP="00EC1E7F">
      <w:pPr>
        <w:jc w:val="center"/>
      </w:pPr>
    </w:p>
    <w:p w14:paraId="4343E130" w14:textId="77777777" w:rsidR="00EC1E7F" w:rsidRPr="00980B33" w:rsidRDefault="00EC1E7F" w:rsidP="00EC1E7F">
      <w:r w:rsidRPr="00980B33">
        <w:t>1.</w:t>
      </w:r>
      <w:r w:rsidRPr="00980B33">
        <w:tab/>
        <w:t>The Rev’d P Kawhia</w:t>
      </w:r>
      <w:r w:rsidRPr="00980B33">
        <w:tab/>
      </w:r>
      <w:r w:rsidRPr="00980B33">
        <w:tab/>
      </w:r>
      <w:r w:rsidRPr="00980B33">
        <w:tab/>
      </w:r>
      <w:r w:rsidRPr="00980B33">
        <w:tab/>
        <w:t>2.</w:t>
      </w:r>
      <w:r w:rsidRPr="00980B33">
        <w:tab/>
        <w:t>Miss R Paenga</w:t>
      </w:r>
    </w:p>
    <w:p w14:paraId="1E22C462" w14:textId="77777777" w:rsidR="00EC1E7F" w:rsidRPr="00980B33" w:rsidRDefault="00EC1E7F" w:rsidP="00EC1E7F"/>
    <w:p w14:paraId="36D4A431" w14:textId="77777777" w:rsidR="00EC1E7F" w:rsidRPr="00C7248B" w:rsidRDefault="00EC1E7F" w:rsidP="00EC1E7F">
      <w:pPr>
        <w:jc w:val="both"/>
        <w:rPr>
          <w:b/>
          <w:i/>
        </w:rPr>
      </w:pPr>
      <w:r>
        <w:rPr>
          <w:b/>
          <w:i/>
        </w:rPr>
        <w:t>Amended Motion</w:t>
      </w:r>
    </w:p>
    <w:p w14:paraId="16ABB54F" w14:textId="77777777" w:rsidR="00EC1E7F" w:rsidRPr="00980B33" w:rsidRDefault="00EC1E7F" w:rsidP="00EC1E7F">
      <w:pPr>
        <w:jc w:val="both"/>
      </w:pPr>
      <w:r w:rsidRPr="00980B33">
        <w:t>WHEREAS Anglican missionaries began religious education in schools in Aotearoa-New Zealand when they established their first mission schools in this country in the early 1800s; and</w:t>
      </w:r>
    </w:p>
    <w:p w14:paraId="54575271" w14:textId="77777777" w:rsidR="00EC1E7F" w:rsidRPr="00980B33" w:rsidRDefault="00EC1E7F" w:rsidP="00EC1E7F">
      <w:pPr>
        <w:jc w:val="both"/>
      </w:pPr>
    </w:p>
    <w:p w14:paraId="3502A27A" w14:textId="77777777" w:rsidR="00EC1E7F" w:rsidRPr="00980B33" w:rsidRDefault="00EC1E7F" w:rsidP="00EC1E7F">
      <w:pPr>
        <w:jc w:val="both"/>
      </w:pPr>
      <w:r w:rsidRPr="00980B33">
        <w:t>The Religious Instruction and Observance Act 1962 and the Education Act 1964 established the legal framework for the incorporation of voluntary religious education in primary schools and that this framework remain in effect today; and</w:t>
      </w:r>
    </w:p>
    <w:p w14:paraId="411FEB9A" w14:textId="77777777" w:rsidR="00EC1E7F" w:rsidRPr="00980B33" w:rsidRDefault="00EC1E7F" w:rsidP="00EC1E7F">
      <w:pPr>
        <w:jc w:val="both"/>
      </w:pPr>
    </w:p>
    <w:p w14:paraId="009E3F27" w14:textId="77777777" w:rsidR="00EC1E7F" w:rsidRPr="00980B33" w:rsidRDefault="00EC1E7F" w:rsidP="00EC1E7F">
      <w:pPr>
        <w:jc w:val="both"/>
      </w:pPr>
      <w:r w:rsidRPr="00980B33">
        <w:t>Participation in religious education in schools programmes remains entirely voluntary; and</w:t>
      </w:r>
    </w:p>
    <w:p w14:paraId="51E9643A" w14:textId="77777777" w:rsidR="00EC1E7F" w:rsidRPr="00980B33" w:rsidRDefault="00EC1E7F" w:rsidP="00EC1E7F">
      <w:pPr>
        <w:jc w:val="both"/>
      </w:pPr>
    </w:p>
    <w:p w14:paraId="01B6F398" w14:textId="77777777" w:rsidR="00EC1E7F" w:rsidRPr="00980B33" w:rsidRDefault="00EC1E7F" w:rsidP="00EC1E7F">
      <w:pPr>
        <w:jc w:val="both"/>
      </w:pPr>
      <w:r w:rsidRPr="00980B33">
        <w:t>Noting the recent legal action supported by groups hoping to end religious education in Schools;</w:t>
      </w:r>
    </w:p>
    <w:p w14:paraId="62ABCA16" w14:textId="77777777" w:rsidR="00EC1E7F" w:rsidRPr="00980B33" w:rsidRDefault="00EC1E7F" w:rsidP="00EC1E7F">
      <w:pPr>
        <w:jc w:val="both"/>
      </w:pPr>
    </w:p>
    <w:p w14:paraId="73748CDA" w14:textId="77777777" w:rsidR="00EC1E7F" w:rsidRPr="00980B33" w:rsidRDefault="00EC1E7F" w:rsidP="00EC1E7F">
      <w:pPr>
        <w:jc w:val="both"/>
        <w:rPr>
          <w:b/>
        </w:rPr>
      </w:pPr>
      <w:r w:rsidRPr="00980B33">
        <w:rPr>
          <w:b/>
        </w:rPr>
        <w:t>It is moved that this General Synod /Te Hinota Whanui 2016:</w:t>
      </w:r>
    </w:p>
    <w:p w14:paraId="594C7663" w14:textId="77777777" w:rsidR="00EC1E7F" w:rsidRPr="00980B33" w:rsidRDefault="00EC1E7F" w:rsidP="00EC1E7F">
      <w:pPr>
        <w:pStyle w:val="ListParagraph"/>
        <w:numPr>
          <w:ilvl w:val="0"/>
          <w:numId w:val="22"/>
        </w:numPr>
        <w:spacing w:line="240" w:lineRule="auto"/>
        <w:jc w:val="both"/>
      </w:pPr>
      <w:r w:rsidRPr="00980B33">
        <w:t>Strongly affirms the continuation of religious education in schools; and</w:t>
      </w:r>
    </w:p>
    <w:p w14:paraId="6566A315" w14:textId="77777777" w:rsidR="00EC1E7F" w:rsidRPr="00980B33" w:rsidRDefault="00EC1E7F" w:rsidP="00EC1E7F">
      <w:pPr>
        <w:pStyle w:val="ListParagraph"/>
        <w:numPr>
          <w:ilvl w:val="0"/>
          <w:numId w:val="22"/>
        </w:numPr>
        <w:spacing w:line="240" w:lineRule="auto"/>
        <w:jc w:val="both"/>
      </w:pPr>
      <w:r w:rsidRPr="00980B33">
        <w:t>Encourages every Hui Amorangi and Diocese to actively support the high-quality delivery of religious education in schools in their regions.</w:t>
      </w:r>
    </w:p>
    <w:p w14:paraId="2D8B44C8" w14:textId="77777777" w:rsidR="00EC1E7F" w:rsidRPr="005F1F0E" w:rsidRDefault="00EC1E7F" w:rsidP="00EC1E7F">
      <w:pPr>
        <w:jc w:val="right"/>
      </w:pPr>
    </w:p>
    <w:p w14:paraId="52DA7290" w14:textId="77777777" w:rsidR="00EC1E7F" w:rsidRDefault="00EC1E7F" w:rsidP="00EC1E7F">
      <w:pPr>
        <w:jc w:val="both"/>
      </w:pPr>
      <w:r>
        <w:t>The motions as amended was put.</w:t>
      </w:r>
    </w:p>
    <w:p w14:paraId="2169EA36" w14:textId="77777777" w:rsidR="00EC1E7F" w:rsidRPr="00B441D1" w:rsidRDefault="00EC1E7F" w:rsidP="00EC1E7F">
      <w:pPr>
        <w:jc w:val="right"/>
        <w:rPr>
          <w:b/>
        </w:rPr>
      </w:pPr>
      <w:r>
        <w:rPr>
          <w:b/>
        </w:rPr>
        <w:t>Agreed</w:t>
      </w:r>
    </w:p>
    <w:p w14:paraId="774AE2AB" w14:textId="77777777" w:rsidR="00EC1E7F" w:rsidRDefault="00EC1E7F" w:rsidP="00EC1E7F">
      <w:pPr>
        <w:jc w:val="both"/>
      </w:pPr>
    </w:p>
    <w:p w14:paraId="45196D61" w14:textId="77777777" w:rsidR="00EC1E7F" w:rsidRDefault="00EC1E7F" w:rsidP="00EC1E7F">
      <w:pPr>
        <w:jc w:val="both"/>
        <w:rPr>
          <w:b/>
        </w:rPr>
      </w:pPr>
      <w:r>
        <w:rPr>
          <w:b/>
        </w:rPr>
        <w:t>Notice of motion</w:t>
      </w:r>
      <w:r w:rsidR="001729CB">
        <w:rPr>
          <w:b/>
        </w:rPr>
        <w:t xml:space="preserve"> (25, 26, 27, 28)</w:t>
      </w:r>
    </w:p>
    <w:p w14:paraId="7B85F734" w14:textId="77777777" w:rsidR="00EC1E7F" w:rsidRPr="00B441D1" w:rsidRDefault="00EC1E7F" w:rsidP="00EC1E7F">
      <w:pPr>
        <w:jc w:val="both"/>
        <w:rPr>
          <w:b/>
        </w:rPr>
      </w:pPr>
    </w:p>
    <w:p w14:paraId="5D698558" w14:textId="77777777" w:rsidR="00EC1E7F" w:rsidRDefault="00EC1E7F" w:rsidP="00EC1E7F">
      <w:pPr>
        <w:jc w:val="both"/>
      </w:pPr>
      <w:r>
        <w:t>1.</w:t>
      </w:r>
      <w:r>
        <w:tab/>
        <w:t>The Most Rev’d P Richardson</w:t>
      </w:r>
      <w:r>
        <w:tab/>
      </w:r>
      <w:r>
        <w:tab/>
      </w:r>
      <w:r>
        <w:tab/>
        <w:t>2.</w:t>
      </w:r>
      <w:r>
        <w:tab/>
        <w:t>The Rt Rev’d Te K Pikaahu</w:t>
      </w:r>
    </w:p>
    <w:p w14:paraId="342D59C3" w14:textId="77777777" w:rsidR="00EC1E7F" w:rsidRDefault="00EC1E7F" w:rsidP="00EC1E7F">
      <w:pPr>
        <w:jc w:val="both"/>
      </w:pPr>
    </w:p>
    <w:p w14:paraId="4AD94AAE" w14:textId="77777777" w:rsidR="00EC1E7F" w:rsidRDefault="00EC1E7F" w:rsidP="00EC1E7F">
      <w:pPr>
        <w:jc w:val="both"/>
      </w:pPr>
      <w:r>
        <w:t>That motions 25, 26, 27 &amp; 28 be referred as unfinished business to the General Synod Standing Committee.</w:t>
      </w:r>
    </w:p>
    <w:p w14:paraId="0D12E1EF" w14:textId="77777777" w:rsidR="00EC1E7F" w:rsidRPr="000B548D" w:rsidRDefault="00EC1E7F" w:rsidP="00EC1E7F">
      <w:pPr>
        <w:jc w:val="right"/>
        <w:rPr>
          <w:b/>
        </w:rPr>
      </w:pPr>
      <w:r>
        <w:rPr>
          <w:b/>
        </w:rPr>
        <w:t>Agreed</w:t>
      </w:r>
    </w:p>
    <w:p w14:paraId="4C2361F3" w14:textId="77777777" w:rsidR="001729CB" w:rsidRDefault="001729CB" w:rsidP="001729CB">
      <w:pPr>
        <w:jc w:val="center"/>
        <w:rPr>
          <w:rFonts w:asciiTheme="minorHAnsi" w:hAnsiTheme="minorHAnsi"/>
          <w:b/>
        </w:rPr>
      </w:pPr>
      <w:r w:rsidRPr="00D0097F">
        <w:rPr>
          <w:rFonts w:asciiTheme="minorHAnsi" w:hAnsiTheme="minorHAnsi"/>
          <w:b/>
        </w:rPr>
        <w:t>Motion 29</w:t>
      </w:r>
    </w:p>
    <w:p w14:paraId="0471944D" w14:textId="77777777" w:rsidR="001729CB" w:rsidRPr="00D0097F" w:rsidRDefault="001729CB" w:rsidP="001729CB">
      <w:pPr>
        <w:jc w:val="center"/>
        <w:rPr>
          <w:rFonts w:asciiTheme="minorHAnsi" w:hAnsiTheme="minorHAnsi"/>
          <w:b/>
        </w:rPr>
      </w:pPr>
      <w:r>
        <w:rPr>
          <w:rFonts w:asciiTheme="minorHAnsi" w:hAnsiTheme="minorHAnsi"/>
          <w:b/>
        </w:rPr>
        <w:t>Interim Way Forward - Amended</w:t>
      </w:r>
    </w:p>
    <w:p w14:paraId="14530C77" w14:textId="77777777" w:rsidR="001729CB" w:rsidRPr="00D0097F" w:rsidRDefault="001729CB" w:rsidP="001729CB">
      <w:pPr>
        <w:jc w:val="both"/>
        <w:rPr>
          <w:rFonts w:asciiTheme="minorHAnsi" w:hAnsiTheme="minorHAnsi"/>
          <w:b/>
        </w:rPr>
      </w:pPr>
    </w:p>
    <w:p w14:paraId="5111F770" w14:textId="77777777" w:rsidR="001729CB" w:rsidRPr="00D0097F" w:rsidRDefault="001729CB" w:rsidP="001729CB">
      <w:pPr>
        <w:jc w:val="both"/>
        <w:rPr>
          <w:rFonts w:asciiTheme="minorHAnsi" w:hAnsiTheme="minorHAnsi"/>
        </w:rPr>
      </w:pPr>
      <w:r w:rsidRPr="00D0097F">
        <w:rPr>
          <w:rFonts w:asciiTheme="minorHAnsi" w:hAnsiTheme="minorHAnsi"/>
        </w:rPr>
        <w:t>1.</w:t>
      </w:r>
      <w:r w:rsidRPr="00D0097F">
        <w:rPr>
          <w:rFonts w:asciiTheme="minorHAnsi" w:hAnsiTheme="minorHAnsi"/>
        </w:rPr>
        <w:tab/>
      </w:r>
      <w:r>
        <w:rPr>
          <w:rFonts w:asciiTheme="minorHAnsi" w:hAnsiTheme="minorHAnsi"/>
        </w:rPr>
        <w:t>The Rt Rev A Hedge</w:t>
      </w:r>
      <w:r w:rsidRPr="00D0097F">
        <w:rPr>
          <w:rFonts w:asciiTheme="minorHAnsi" w:hAnsiTheme="minorHAnsi"/>
        </w:rPr>
        <w:tab/>
      </w:r>
      <w:r w:rsidRPr="00D0097F">
        <w:rPr>
          <w:rFonts w:asciiTheme="minorHAnsi" w:hAnsiTheme="minorHAnsi"/>
        </w:rPr>
        <w:tab/>
      </w:r>
      <w:r w:rsidRPr="00D0097F">
        <w:rPr>
          <w:rFonts w:asciiTheme="minorHAnsi" w:hAnsiTheme="minorHAnsi"/>
        </w:rPr>
        <w:tab/>
      </w:r>
      <w:r>
        <w:rPr>
          <w:rFonts w:asciiTheme="minorHAnsi" w:hAnsiTheme="minorHAnsi"/>
        </w:rPr>
        <w:tab/>
        <w:t>2</w:t>
      </w:r>
      <w:r w:rsidRPr="00D0097F">
        <w:rPr>
          <w:rFonts w:asciiTheme="minorHAnsi" w:hAnsiTheme="minorHAnsi"/>
        </w:rPr>
        <w:t>.</w:t>
      </w:r>
      <w:r w:rsidRPr="00D0097F">
        <w:rPr>
          <w:rFonts w:asciiTheme="minorHAnsi" w:hAnsiTheme="minorHAnsi"/>
        </w:rPr>
        <w:tab/>
      </w:r>
      <w:r>
        <w:rPr>
          <w:rFonts w:asciiTheme="minorHAnsi" w:hAnsiTheme="minorHAnsi"/>
        </w:rPr>
        <w:t>The Rev’d A Burgess</w:t>
      </w:r>
    </w:p>
    <w:p w14:paraId="394E6518" w14:textId="77777777" w:rsidR="001729CB" w:rsidRPr="00D0097F" w:rsidRDefault="001729CB" w:rsidP="001729CB">
      <w:pPr>
        <w:jc w:val="both"/>
        <w:rPr>
          <w:rFonts w:asciiTheme="minorHAnsi" w:hAnsiTheme="minorHAnsi"/>
        </w:rPr>
      </w:pPr>
    </w:p>
    <w:p w14:paraId="0F8928A8" w14:textId="77777777" w:rsidR="001729CB" w:rsidRPr="00D0097F" w:rsidRDefault="001729CB" w:rsidP="001729CB">
      <w:pPr>
        <w:jc w:val="both"/>
        <w:rPr>
          <w:rFonts w:asciiTheme="minorHAnsi" w:hAnsiTheme="minorHAnsi"/>
        </w:rPr>
      </w:pPr>
      <w:r w:rsidRPr="00D0097F">
        <w:rPr>
          <w:rFonts w:asciiTheme="minorHAnsi" w:hAnsiTheme="minorHAnsi"/>
        </w:rPr>
        <w:t>That this General Synod /te Hinota Whanui 2016:</w:t>
      </w:r>
    </w:p>
    <w:p w14:paraId="1BE96DD4" w14:textId="77777777" w:rsidR="001729CB" w:rsidRPr="00D0097F" w:rsidRDefault="001729CB" w:rsidP="001729CB">
      <w:pPr>
        <w:jc w:val="both"/>
        <w:rPr>
          <w:rFonts w:asciiTheme="minorHAnsi" w:hAnsiTheme="minorHAnsi"/>
        </w:rPr>
      </w:pPr>
    </w:p>
    <w:p w14:paraId="65272BB7" w14:textId="77777777" w:rsidR="001729CB" w:rsidRPr="00D0097F" w:rsidRDefault="001729CB" w:rsidP="001729CB">
      <w:pPr>
        <w:pStyle w:val="ListParagraph"/>
        <w:numPr>
          <w:ilvl w:val="0"/>
          <w:numId w:val="18"/>
        </w:numPr>
        <w:spacing w:line="240" w:lineRule="auto"/>
        <w:jc w:val="both"/>
        <w:rPr>
          <w:rFonts w:asciiTheme="minorHAnsi" w:hAnsiTheme="minorHAnsi"/>
        </w:rPr>
      </w:pPr>
      <w:r w:rsidRPr="00D0097F">
        <w:rPr>
          <w:rFonts w:asciiTheme="minorHAnsi" w:hAnsiTheme="minorHAnsi"/>
        </w:rPr>
        <w:t>Receives with thanksgiving the report of the “A Way Forward – He Anga Whakamua – Na Sala Ki Liu” Working Group.</w:t>
      </w:r>
    </w:p>
    <w:p w14:paraId="2AC4F32F" w14:textId="77777777" w:rsidR="001729CB" w:rsidRPr="00D0097F" w:rsidRDefault="001729CB" w:rsidP="001729CB">
      <w:pPr>
        <w:jc w:val="both"/>
        <w:rPr>
          <w:rFonts w:asciiTheme="minorHAnsi" w:hAnsiTheme="minorHAnsi"/>
        </w:rPr>
      </w:pPr>
    </w:p>
    <w:p w14:paraId="60B21489" w14:textId="77777777" w:rsidR="001729CB" w:rsidRPr="00D0097F" w:rsidRDefault="001729CB" w:rsidP="001729CB">
      <w:pPr>
        <w:pStyle w:val="ListParagraph"/>
        <w:numPr>
          <w:ilvl w:val="0"/>
          <w:numId w:val="18"/>
        </w:numPr>
        <w:spacing w:line="240" w:lineRule="auto"/>
        <w:jc w:val="both"/>
        <w:rPr>
          <w:rFonts w:asciiTheme="minorHAnsi" w:hAnsiTheme="minorHAnsi"/>
        </w:rPr>
      </w:pPr>
      <w:r w:rsidRPr="00D0097F">
        <w:rPr>
          <w:rFonts w:asciiTheme="minorHAnsi" w:hAnsiTheme="minorHAnsi"/>
        </w:rPr>
        <w:t xml:space="preserve">Resolves that the report and its recommendations do lie on the table until General Synod /te Hinota Whanui </w:t>
      </w:r>
      <w:r>
        <w:rPr>
          <w:rFonts w:asciiTheme="minorHAnsi" w:hAnsiTheme="minorHAnsi"/>
        </w:rPr>
        <w:t>201</w:t>
      </w:r>
      <w:r w:rsidRPr="00D0097F">
        <w:rPr>
          <w:rFonts w:asciiTheme="minorHAnsi" w:hAnsiTheme="minorHAnsi"/>
        </w:rPr>
        <w:t>8, with a firm expectation that a decision to move forward will be made there.</w:t>
      </w:r>
    </w:p>
    <w:p w14:paraId="2ACAAA08" w14:textId="77777777" w:rsidR="001729CB" w:rsidRPr="00D0097F" w:rsidRDefault="001729CB" w:rsidP="001729CB">
      <w:pPr>
        <w:jc w:val="both"/>
        <w:rPr>
          <w:rFonts w:asciiTheme="minorHAnsi" w:hAnsiTheme="minorHAnsi"/>
        </w:rPr>
      </w:pPr>
    </w:p>
    <w:p w14:paraId="3BE9BBB7" w14:textId="77777777" w:rsidR="001729CB" w:rsidRPr="00D0097F" w:rsidRDefault="001729CB" w:rsidP="001729CB">
      <w:pPr>
        <w:pStyle w:val="ListParagraph"/>
        <w:numPr>
          <w:ilvl w:val="0"/>
          <w:numId w:val="18"/>
        </w:numPr>
        <w:spacing w:line="240" w:lineRule="auto"/>
        <w:jc w:val="both"/>
        <w:rPr>
          <w:rFonts w:asciiTheme="minorHAnsi" w:hAnsiTheme="minorHAnsi"/>
        </w:rPr>
      </w:pPr>
      <w:r w:rsidRPr="00D0097F">
        <w:rPr>
          <w:rFonts w:asciiTheme="minorHAnsi" w:hAnsiTheme="minorHAnsi"/>
        </w:rPr>
        <w:t>Establishes and commits to pray for a working group to be appointed by the Primates to consider possible structural arrangements within our Three-Tikanga Church to safeguard both theological convictions concerning the blessing of same gender relationships.</w:t>
      </w:r>
    </w:p>
    <w:p w14:paraId="10D327E9" w14:textId="77777777" w:rsidR="001729CB" w:rsidRPr="00D0097F" w:rsidRDefault="001729CB" w:rsidP="001729CB">
      <w:pPr>
        <w:jc w:val="both"/>
        <w:rPr>
          <w:rFonts w:asciiTheme="minorHAnsi" w:hAnsiTheme="minorHAnsi"/>
        </w:rPr>
      </w:pPr>
    </w:p>
    <w:p w14:paraId="0FAED39D" w14:textId="77777777" w:rsidR="001729CB" w:rsidRPr="00D0097F" w:rsidRDefault="001729CB" w:rsidP="001729CB">
      <w:pPr>
        <w:pStyle w:val="ListParagraph"/>
        <w:numPr>
          <w:ilvl w:val="0"/>
          <w:numId w:val="18"/>
        </w:numPr>
        <w:spacing w:line="240" w:lineRule="auto"/>
        <w:jc w:val="both"/>
        <w:rPr>
          <w:rFonts w:asciiTheme="minorHAnsi" w:hAnsiTheme="minorHAnsi"/>
        </w:rPr>
      </w:pPr>
      <w:r w:rsidRPr="00D0097F">
        <w:rPr>
          <w:rFonts w:asciiTheme="minorHAnsi" w:hAnsiTheme="minorHAnsi"/>
        </w:rPr>
        <w:t>That this working group report by 1 July 2017.</w:t>
      </w:r>
    </w:p>
    <w:p w14:paraId="40F8E9D4" w14:textId="77777777" w:rsidR="001729CB" w:rsidRPr="002E614B" w:rsidRDefault="001729CB" w:rsidP="001729CB">
      <w:pPr>
        <w:jc w:val="right"/>
        <w:rPr>
          <w:rFonts w:asciiTheme="minorHAnsi" w:hAnsiTheme="minorHAnsi"/>
          <w:b/>
        </w:rPr>
      </w:pPr>
      <w:r>
        <w:rPr>
          <w:rFonts w:asciiTheme="minorHAnsi" w:hAnsiTheme="minorHAnsi"/>
          <w:b/>
        </w:rPr>
        <w:t>Agreed</w:t>
      </w:r>
    </w:p>
    <w:p w14:paraId="292D3E0E" w14:textId="77777777" w:rsidR="00124FFE" w:rsidRDefault="00C81063" w:rsidP="00124FFE">
      <w:pPr>
        <w:jc w:val="center"/>
        <w:rPr>
          <w:b/>
          <w:lang w:val="en-US"/>
        </w:rPr>
      </w:pPr>
      <w:r w:rsidRPr="00344E2D">
        <w:rPr>
          <w:b/>
          <w:lang w:val="en-US"/>
        </w:rPr>
        <w:t>Motion without notice</w:t>
      </w:r>
      <w:r w:rsidR="00124FFE" w:rsidRPr="00124FFE">
        <w:rPr>
          <w:b/>
          <w:lang w:val="en-US"/>
        </w:rPr>
        <w:t xml:space="preserve"> </w:t>
      </w:r>
    </w:p>
    <w:p w14:paraId="66AEA5A8" w14:textId="47B265BE" w:rsidR="00124FFE" w:rsidRDefault="00124FFE" w:rsidP="00124FFE">
      <w:pPr>
        <w:jc w:val="center"/>
        <w:rPr>
          <w:lang w:val="en-US"/>
        </w:rPr>
      </w:pPr>
      <w:r>
        <w:rPr>
          <w:b/>
          <w:lang w:val="en-US"/>
        </w:rPr>
        <w:t>Bill No 11 (continued)</w:t>
      </w:r>
    </w:p>
    <w:p w14:paraId="3297F6C0" w14:textId="77777777" w:rsidR="00C81063" w:rsidRPr="00B16765" w:rsidRDefault="00C81063" w:rsidP="00C81063">
      <w:pPr>
        <w:jc w:val="both"/>
        <w:rPr>
          <w:b/>
          <w:lang w:val="en-US"/>
        </w:rPr>
      </w:pPr>
    </w:p>
    <w:p w14:paraId="0AE1FCC5" w14:textId="77777777" w:rsidR="00C81063" w:rsidRDefault="00C81063" w:rsidP="00C81063">
      <w:pPr>
        <w:jc w:val="both"/>
        <w:rPr>
          <w:lang w:val="en-US"/>
        </w:rPr>
      </w:pPr>
      <w:r w:rsidRPr="00B16765">
        <w:rPr>
          <w:lang w:val="en-US"/>
        </w:rPr>
        <w:t>The Rt Rev’d J White sought leave of the Synod/te Hīnota to move a motion withou</w:t>
      </w:r>
      <w:r>
        <w:rPr>
          <w:lang w:val="en-US"/>
        </w:rPr>
        <w:t>t notice for immediate consideration.</w:t>
      </w:r>
    </w:p>
    <w:p w14:paraId="1AAABCF4" w14:textId="77777777" w:rsidR="00C81063" w:rsidRDefault="00C81063" w:rsidP="00C81063">
      <w:pPr>
        <w:jc w:val="both"/>
        <w:rPr>
          <w:lang w:val="en-US"/>
        </w:rPr>
      </w:pPr>
    </w:p>
    <w:p w14:paraId="231F96A3" w14:textId="77777777" w:rsidR="00C81063" w:rsidRDefault="00C81063" w:rsidP="00C81063">
      <w:pPr>
        <w:jc w:val="both"/>
        <w:rPr>
          <w:lang w:val="en-US"/>
        </w:rPr>
      </w:pPr>
      <w:r>
        <w:rPr>
          <w:lang w:val="en-US"/>
        </w:rPr>
        <w:t>On the motion of The Rt Rev’d J White, seconded by The Rt Rev’d Te K Pikaahu;</w:t>
      </w:r>
    </w:p>
    <w:p w14:paraId="0DE2B553" w14:textId="77777777" w:rsidR="00C81063" w:rsidRPr="00B16765" w:rsidRDefault="00C81063" w:rsidP="00C81063">
      <w:pPr>
        <w:jc w:val="both"/>
        <w:rPr>
          <w:lang w:val="en-US"/>
        </w:rPr>
      </w:pPr>
    </w:p>
    <w:p w14:paraId="4D52D6EA" w14:textId="77777777" w:rsidR="00C81063" w:rsidRPr="00B16765" w:rsidRDefault="00C81063" w:rsidP="00C81063">
      <w:pPr>
        <w:spacing w:after="120"/>
        <w:jc w:val="both"/>
        <w:rPr>
          <w:lang w:val="en-US"/>
        </w:rPr>
      </w:pPr>
      <w:r w:rsidRPr="00B16765">
        <w:rPr>
          <w:lang w:val="en-US"/>
        </w:rPr>
        <w:t>(i)</w:t>
      </w:r>
      <w:r w:rsidRPr="00B16765">
        <w:rPr>
          <w:lang w:val="en-US"/>
        </w:rPr>
        <w:tab/>
        <w:t>Bill</w:t>
      </w:r>
      <w:r>
        <w:rPr>
          <w:lang w:val="en-US"/>
        </w:rPr>
        <w:t xml:space="preserve"> No 11 and consequent Bill No 12 do</w:t>
      </w:r>
      <w:r w:rsidRPr="00B16765">
        <w:rPr>
          <w:lang w:val="en-US"/>
        </w:rPr>
        <w:t xml:space="preserve"> lie on the table until General Synod/te Hīnota Whānui </w:t>
      </w:r>
      <w:r>
        <w:rPr>
          <w:lang w:val="en-US"/>
        </w:rPr>
        <w:tab/>
      </w:r>
      <w:r w:rsidRPr="00B16765">
        <w:rPr>
          <w:lang w:val="en-US"/>
        </w:rPr>
        <w:t>2018.</w:t>
      </w:r>
    </w:p>
    <w:p w14:paraId="7E0BBDD3" w14:textId="77777777" w:rsidR="00C81063" w:rsidRDefault="00C81063" w:rsidP="00C81063">
      <w:pPr>
        <w:spacing w:after="120"/>
        <w:jc w:val="both"/>
        <w:rPr>
          <w:lang w:val="en-US"/>
        </w:rPr>
      </w:pPr>
      <w:r w:rsidRPr="00B16765">
        <w:rPr>
          <w:lang w:val="en-US"/>
        </w:rPr>
        <w:t>(ii)</w:t>
      </w:r>
      <w:r w:rsidRPr="00B16765">
        <w:rPr>
          <w:lang w:val="en-US"/>
        </w:rPr>
        <w:tab/>
      </w:r>
      <w:r>
        <w:rPr>
          <w:lang w:val="en-US"/>
        </w:rPr>
        <w:t xml:space="preserve">The several </w:t>
      </w:r>
      <w:r w:rsidRPr="00B16765">
        <w:rPr>
          <w:lang w:val="en-US"/>
        </w:rPr>
        <w:t xml:space="preserve">Hui Amorangi and Diocese </w:t>
      </w:r>
      <w:r>
        <w:rPr>
          <w:lang w:val="en-US"/>
        </w:rPr>
        <w:t xml:space="preserve">be asked to </w:t>
      </w:r>
      <w:r w:rsidRPr="00B16765">
        <w:rPr>
          <w:lang w:val="en-US"/>
        </w:rPr>
        <w:t xml:space="preserve">study and consider the material </w:t>
      </w:r>
      <w:r>
        <w:rPr>
          <w:lang w:val="en-US"/>
        </w:rPr>
        <w:t xml:space="preserve">contained </w:t>
      </w:r>
      <w:r>
        <w:rPr>
          <w:lang w:val="en-US"/>
        </w:rPr>
        <w:tab/>
      </w:r>
      <w:r w:rsidRPr="00B16765">
        <w:rPr>
          <w:lang w:val="en-US"/>
        </w:rPr>
        <w:t>in Bill No 11</w:t>
      </w:r>
      <w:r>
        <w:rPr>
          <w:lang w:val="en-US"/>
        </w:rPr>
        <w:t xml:space="preserve"> and Bill No 12 and the accompanying </w:t>
      </w:r>
      <w:r w:rsidRPr="00B16765">
        <w:rPr>
          <w:lang w:val="en-US"/>
        </w:rPr>
        <w:t xml:space="preserve">report from </w:t>
      </w:r>
      <w:r>
        <w:rPr>
          <w:lang w:val="en-US"/>
        </w:rPr>
        <w:t xml:space="preserve">the Common Life Liturgical </w:t>
      </w:r>
      <w:r>
        <w:rPr>
          <w:lang w:val="en-US"/>
        </w:rPr>
        <w:tab/>
      </w:r>
      <w:r w:rsidRPr="00B16765">
        <w:rPr>
          <w:lang w:val="en-US"/>
        </w:rPr>
        <w:t>C</w:t>
      </w:r>
      <w:r>
        <w:rPr>
          <w:lang w:val="en-US"/>
        </w:rPr>
        <w:t>ommission</w:t>
      </w:r>
      <w:r w:rsidRPr="00B16765">
        <w:rPr>
          <w:lang w:val="en-US"/>
        </w:rPr>
        <w:t>.</w:t>
      </w:r>
    </w:p>
    <w:p w14:paraId="237E3A4B" w14:textId="77777777" w:rsidR="00C81063" w:rsidRDefault="00C81063" w:rsidP="00C81063">
      <w:pPr>
        <w:jc w:val="both"/>
        <w:rPr>
          <w:lang w:val="en-US"/>
        </w:rPr>
      </w:pPr>
      <w:r>
        <w:rPr>
          <w:lang w:val="en-US"/>
        </w:rPr>
        <w:t>(iii)</w:t>
      </w:r>
      <w:r>
        <w:rPr>
          <w:lang w:val="en-US"/>
        </w:rPr>
        <w:tab/>
        <w:t xml:space="preserve">Any comment or suggestions emerging from those hui and study be presented to the CLLC by </w:t>
      </w:r>
      <w:r>
        <w:rPr>
          <w:lang w:val="en-US"/>
        </w:rPr>
        <w:tab/>
        <w:t>All Saints Day 2017.</w:t>
      </w:r>
    </w:p>
    <w:p w14:paraId="50071EE6" w14:textId="75329EB1" w:rsidR="00C81063" w:rsidRPr="00834110" w:rsidRDefault="00C81063" w:rsidP="00124FFE">
      <w:pPr>
        <w:jc w:val="right"/>
      </w:pPr>
      <w:r>
        <w:rPr>
          <w:b/>
          <w:lang w:val="en-US"/>
        </w:rPr>
        <w:t>Agreed</w:t>
      </w:r>
    </w:p>
    <w:sectPr w:rsidR="00C81063" w:rsidRPr="008341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658EAA" w14:textId="77777777" w:rsidR="00124FFE" w:rsidRDefault="00124FFE" w:rsidP="00EC1E7F">
      <w:pPr>
        <w:spacing w:line="240" w:lineRule="auto"/>
      </w:pPr>
      <w:r>
        <w:separator/>
      </w:r>
    </w:p>
  </w:endnote>
  <w:endnote w:type="continuationSeparator" w:id="0">
    <w:p w14:paraId="6A3F4C66" w14:textId="77777777" w:rsidR="00124FFE" w:rsidRDefault="00124FFE" w:rsidP="00EC1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AD2F9F" w14:textId="77777777" w:rsidR="00124FFE" w:rsidRDefault="00124FFE" w:rsidP="00EC1E7F">
      <w:pPr>
        <w:spacing w:line="240" w:lineRule="auto"/>
      </w:pPr>
      <w:r>
        <w:separator/>
      </w:r>
    </w:p>
  </w:footnote>
  <w:footnote w:type="continuationSeparator" w:id="0">
    <w:p w14:paraId="1B7AE6F8" w14:textId="77777777" w:rsidR="00124FFE" w:rsidRDefault="00124FFE" w:rsidP="00EC1E7F">
      <w:pPr>
        <w:spacing w:line="240" w:lineRule="auto"/>
      </w:pPr>
      <w:r>
        <w:continuationSeparator/>
      </w:r>
    </w:p>
  </w:footnote>
  <w:footnote w:id="1">
    <w:p w14:paraId="4598935C" w14:textId="77777777" w:rsidR="00124FFE" w:rsidRDefault="00124FFE" w:rsidP="001729CB">
      <w:pPr>
        <w:pStyle w:val="FootnoteText"/>
      </w:pPr>
      <w:r>
        <w:rPr>
          <w:rStyle w:val="FootnoteReference"/>
        </w:rPr>
        <w:footnoteRef/>
      </w:r>
      <w:r>
        <w:t xml:space="preserve"> It is noted that it may be difficult to challenge some historic agreements.  Most historic agreements did not deal with copyright issues.  All effort should be made to regularise these agreements.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158AD"/>
    <w:multiLevelType w:val="hybridMultilevel"/>
    <w:tmpl w:val="A5EA83B2"/>
    <w:lvl w:ilvl="0" w:tplc="1660CDF4">
      <w:numFmt w:val="bullet"/>
      <w:lvlText w:val="-"/>
      <w:lvlJc w:val="left"/>
      <w:pPr>
        <w:ind w:left="360" w:hanging="360"/>
      </w:pPr>
      <w:rPr>
        <w:rFonts w:ascii="Calibri" w:eastAsiaTheme="minorHAnsi" w:hAnsi="Calibri" w:cstheme="minorBid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0A701C71"/>
    <w:multiLevelType w:val="hybridMultilevel"/>
    <w:tmpl w:val="AA028702"/>
    <w:lvl w:ilvl="0" w:tplc="14090019">
      <w:start w:val="1"/>
      <w:numFmt w:val="lowerLetter"/>
      <w:lvlText w:val="%1."/>
      <w:lvlJc w:val="left"/>
      <w:pPr>
        <w:ind w:left="1080" w:hanging="360"/>
      </w:pPr>
      <w:rPr>
        <w:rFonts w:hint="default"/>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1A1F5732"/>
    <w:multiLevelType w:val="hybridMultilevel"/>
    <w:tmpl w:val="1F12628A"/>
    <w:lvl w:ilvl="0" w:tplc="04090019">
      <w:start w:val="1"/>
      <w:numFmt w:val="lowerLetter"/>
      <w:lvlText w:val="%1."/>
      <w:lvlJc w:val="left"/>
      <w:pPr>
        <w:ind w:left="1080" w:hanging="360"/>
      </w:pPr>
      <w:rPr>
        <w:rFonts w:hint="default"/>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1BD73EC0"/>
    <w:multiLevelType w:val="hybridMultilevel"/>
    <w:tmpl w:val="1ABC21FA"/>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D713528"/>
    <w:multiLevelType w:val="hybridMultilevel"/>
    <w:tmpl w:val="3FB8E180"/>
    <w:lvl w:ilvl="0" w:tplc="87CC1E1A">
      <w:start w:val="1"/>
      <w:numFmt w:val="lowerLetter"/>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24F3470F"/>
    <w:multiLevelType w:val="hybridMultilevel"/>
    <w:tmpl w:val="ABE2696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15:restartNumberingAfterBreak="0">
    <w:nsid w:val="298D4A46"/>
    <w:multiLevelType w:val="hybridMultilevel"/>
    <w:tmpl w:val="E1E25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8A7CBA"/>
    <w:multiLevelType w:val="hybridMultilevel"/>
    <w:tmpl w:val="8FD45ABC"/>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8" w15:restartNumberingAfterBreak="0">
    <w:nsid w:val="310429BF"/>
    <w:multiLevelType w:val="hybridMultilevel"/>
    <w:tmpl w:val="8FD8DB00"/>
    <w:lvl w:ilvl="0" w:tplc="B9C4171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9203D5"/>
    <w:multiLevelType w:val="hybridMultilevel"/>
    <w:tmpl w:val="8B40A71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3D75763D"/>
    <w:multiLevelType w:val="hybridMultilevel"/>
    <w:tmpl w:val="017AF4D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3F5B3E9F"/>
    <w:multiLevelType w:val="hybridMultilevel"/>
    <w:tmpl w:val="5B7AC96A"/>
    <w:lvl w:ilvl="0" w:tplc="04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52B58B4"/>
    <w:multiLevelType w:val="hybridMultilevel"/>
    <w:tmpl w:val="0792A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BB5C3B"/>
    <w:multiLevelType w:val="hybridMultilevel"/>
    <w:tmpl w:val="E1E25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560979"/>
    <w:multiLevelType w:val="hybridMultilevel"/>
    <w:tmpl w:val="2CA2D05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BBC384C"/>
    <w:multiLevelType w:val="hybridMultilevel"/>
    <w:tmpl w:val="1026ED8C"/>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6" w15:restartNumberingAfterBreak="0">
    <w:nsid w:val="4CFA65A3"/>
    <w:multiLevelType w:val="hybridMultilevel"/>
    <w:tmpl w:val="83CCC8DE"/>
    <w:lvl w:ilvl="0" w:tplc="1409000F">
      <w:start w:val="1"/>
      <w:numFmt w:val="decimal"/>
      <w:lvlText w:val="%1."/>
      <w:lvlJc w:val="left"/>
      <w:pPr>
        <w:ind w:left="360" w:hanging="360"/>
      </w:pPr>
      <w:rPr>
        <w:rFonts w:hint="default"/>
      </w:r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56BF3205"/>
    <w:multiLevelType w:val="hybridMultilevel"/>
    <w:tmpl w:val="B2DACFD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8" w15:restartNumberingAfterBreak="0">
    <w:nsid w:val="586734F2"/>
    <w:multiLevelType w:val="hybridMultilevel"/>
    <w:tmpl w:val="D63C5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FB6F97"/>
    <w:multiLevelType w:val="hybridMultilevel"/>
    <w:tmpl w:val="86D6373C"/>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0" w15:restartNumberingAfterBreak="0">
    <w:nsid w:val="703B6A67"/>
    <w:multiLevelType w:val="hybridMultilevel"/>
    <w:tmpl w:val="6F10545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778C0102"/>
    <w:multiLevelType w:val="hybridMultilevel"/>
    <w:tmpl w:val="8BDAA3E4"/>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2" w15:restartNumberingAfterBreak="0">
    <w:nsid w:val="7BDB6593"/>
    <w:multiLevelType w:val="hybridMultilevel"/>
    <w:tmpl w:val="D63C5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0"/>
  </w:num>
  <w:num w:numId="3">
    <w:abstractNumId w:val="4"/>
  </w:num>
  <w:num w:numId="4">
    <w:abstractNumId w:val="19"/>
  </w:num>
  <w:num w:numId="5">
    <w:abstractNumId w:val="5"/>
  </w:num>
  <w:num w:numId="6">
    <w:abstractNumId w:val="7"/>
  </w:num>
  <w:num w:numId="7">
    <w:abstractNumId w:val="21"/>
  </w:num>
  <w:num w:numId="8">
    <w:abstractNumId w:val="0"/>
  </w:num>
  <w:num w:numId="9">
    <w:abstractNumId w:val="16"/>
  </w:num>
  <w:num w:numId="10">
    <w:abstractNumId w:val="17"/>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20"/>
  </w:num>
  <w:num w:numId="14">
    <w:abstractNumId w:val="2"/>
  </w:num>
  <w:num w:numId="15">
    <w:abstractNumId w:val="1"/>
  </w:num>
  <w:num w:numId="16">
    <w:abstractNumId w:val="11"/>
  </w:num>
  <w:num w:numId="17">
    <w:abstractNumId w:val="8"/>
  </w:num>
  <w:num w:numId="18">
    <w:abstractNumId w:val="12"/>
  </w:num>
  <w:num w:numId="19">
    <w:abstractNumId w:val="22"/>
  </w:num>
  <w:num w:numId="20">
    <w:abstractNumId w:val="13"/>
  </w:num>
  <w:num w:numId="21">
    <w:abstractNumId w:val="18"/>
  </w:num>
  <w:num w:numId="22">
    <w:abstractNumId w:val="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E7F"/>
    <w:rsid w:val="00124FFE"/>
    <w:rsid w:val="001729CB"/>
    <w:rsid w:val="005E58A2"/>
    <w:rsid w:val="00882266"/>
    <w:rsid w:val="00C81063"/>
    <w:rsid w:val="00CA4A7F"/>
    <w:rsid w:val="00EC1E7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E85F4"/>
  <w15:chartTrackingRefBased/>
  <w15:docId w15:val="{11935053-DA13-4215-8E9D-60CB6183A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1E7F"/>
    <w:pPr>
      <w:spacing w:after="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1E7F"/>
    <w:pPr>
      <w:ind w:left="720"/>
      <w:contextualSpacing/>
    </w:pPr>
  </w:style>
  <w:style w:type="character" w:customStyle="1" w:styleId="HeaderChar">
    <w:name w:val="Header Char"/>
    <w:basedOn w:val="DefaultParagraphFont"/>
    <w:link w:val="Header"/>
    <w:uiPriority w:val="99"/>
    <w:semiHidden/>
    <w:rsid w:val="00EC1E7F"/>
    <w:rPr>
      <w:rFonts w:ascii="Calibri" w:eastAsia="Calibri" w:hAnsi="Calibri" w:cs="Times New Roman"/>
    </w:rPr>
  </w:style>
  <w:style w:type="paragraph" w:styleId="Header">
    <w:name w:val="header"/>
    <w:basedOn w:val="Normal"/>
    <w:link w:val="HeaderChar"/>
    <w:uiPriority w:val="99"/>
    <w:semiHidden/>
    <w:unhideWhenUsed/>
    <w:rsid w:val="00EC1E7F"/>
    <w:pPr>
      <w:tabs>
        <w:tab w:val="center" w:pos="4513"/>
        <w:tab w:val="right" w:pos="9026"/>
      </w:tabs>
    </w:pPr>
  </w:style>
  <w:style w:type="character" w:customStyle="1" w:styleId="FooterChar">
    <w:name w:val="Footer Char"/>
    <w:basedOn w:val="DefaultParagraphFont"/>
    <w:link w:val="Footer"/>
    <w:uiPriority w:val="99"/>
    <w:semiHidden/>
    <w:rsid w:val="00EC1E7F"/>
    <w:rPr>
      <w:rFonts w:ascii="Calibri" w:eastAsia="Calibri" w:hAnsi="Calibri" w:cs="Times New Roman"/>
    </w:rPr>
  </w:style>
  <w:style w:type="paragraph" w:styleId="Footer">
    <w:name w:val="footer"/>
    <w:basedOn w:val="Normal"/>
    <w:link w:val="FooterChar"/>
    <w:uiPriority w:val="99"/>
    <w:semiHidden/>
    <w:unhideWhenUsed/>
    <w:rsid w:val="00EC1E7F"/>
    <w:pPr>
      <w:tabs>
        <w:tab w:val="center" w:pos="4513"/>
        <w:tab w:val="right" w:pos="9026"/>
      </w:tabs>
    </w:pPr>
  </w:style>
  <w:style w:type="character" w:customStyle="1" w:styleId="BalloonTextChar">
    <w:name w:val="Balloon Text Char"/>
    <w:basedOn w:val="DefaultParagraphFont"/>
    <w:link w:val="BalloonText"/>
    <w:uiPriority w:val="99"/>
    <w:semiHidden/>
    <w:rsid w:val="00EC1E7F"/>
    <w:rPr>
      <w:rFonts w:ascii="Tahoma" w:eastAsia="Calibri" w:hAnsi="Tahoma" w:cs="Tahoma"/>
      <w:sz w:val="16"/>
      <w:szCs w:val="16"/>
    </w:rPr>
  </w:style>
  <w:style w:type="paragraph" w:styleId="BalloonText">
    <w:name w:val="Balloon Text"/>
    <w:basedOn w:val="Normal"/>
    <w:link w:val="BalloonTextChar"/>
    <w:uiPriority w:val="99"/>
    <w:semiHidden/>
    <w:unhideWhenUsed/>
    <w:rsid w:val="00EC1E7F"/>
    <w:pPr>
      <w:spacing w:line="240" w:lineRule="auto"/>
    </w:pPr>
    <w:rPr>
      <w:rFonts w:ascii="Tahoma" w:hAnsi="Tahoma" w:cs="Tahoma"/>
      <w:sz w:val="16"/>
      <w:szCs w:val="16"/>
    </w:rPr>
  </w:style>
  <w:style w:type="character" w:customStyle="1" w:styleId="CommentTextChar">
    <w:name w:val="Comment Text Char"/>
    <w:basedOn w:val="DefaultParagraphFont"/>
    <w:link w:val="CommentText"/>
    <w:uiPriority w:val="99"/>
    <w:semiHidden/>
    <w:rsid w:val="00EC1E7F"/>
    <w:rPr>
      <w:rFonts w:ascii="Calibri" w:eastAsia="Calibri" w:hAnsi="Calibri" w:cs="Times New Roman"/>
      <w:sz w:val="20"/>
      <w:szCs w:val="20"/>
    </w:rPr>
  </w:style>
  <w:style w:type="paragraph" w:styleId="CommentText">
    <w:name w:val="annotation text"/>
    <w:basedOn w:val="Normal"/>
    <w:link w:val="CommentTextChar"/>
    <w:uiPriority w:val="99"/>
    <w:semiHidden/>
    <w:unhideWhenUsed/>
    <w:rsid w:val="00EC1E7F"/>
    <w:pPr>
      <w:spacing w:line="240" w:lineRule="auto"/>
    </w:pPr>
    <w:rPr>
      <w:sz w:val="20"/>
      <w:szCs w:val="20"/>
    </w:rPr>
  </w:style>
  <w:style w:type="character" w:customStyle="1" w:styleId="CommentSubjectChar">
    <w:name w:val="Comment Subject Char"/>
    <w:basedOn w:val="CommentTextChar"/>
    <w:link w:val="CommentSubject"/>
    <w:uiPriority w:val="99"/>
    <w:semiHidden/>
    <w:rsid w:val="00EC1E7F"/>
    <w:rPr>
      <w:rFonts w:ascii="Calibri" w:eastAsia="Calibri" w:hAnsi="Calibri" w:cs="Times New Roman"/>
      <w:b/>
      <w:bCs/>
      <w:sz w:val="20"/>
      <w:szCs w:val="20"/>
    </w:rPr>
  </w:style>
  <w:style w:type="paragraph" w:styleId="CommentSubject">
    <w:name w:val="annotation subject"/>
    <w:basedOn w:val="CommentText"/>
    <w:next w:val="CommentText"/>
    <w:link w:val="CommentSubjectChar"/>
    <w:uiPriority w:val="99"/>
    <w:semiHidden/>
    <w:unhideWhenUsed/>
    <w:rsid w:val="00EC1E7F"/>
    <w:rPr>
      <w:b/>
      <w:bCs/>
    </w:rPr>
  </w:style>
  <w:style w:type="paragraph" w:customStyle="1" w:styleId="Default">
    <w:name w:val="Default"/>
    <w:rsid w:val="00EC1E7F"/>
    <w:pPr>
      <w:autoSpaceDE w:val="0"/>
      <w:autoSpaceDN w:val="0"/>
      <w:adjustRightInd w:val="0"/>
      <w:spacing w:after="0" w:line="240" w:lineRule="auto"/>
    </w:pPr>
    <w:rPr>
      <w:rFonts w:ascii="Calibri" w:eastAsia="Times New Roman" w:hAnsi="Calibri" w:cs="Calibri"/>
      <w:color w:val="000000"/>
      <w:sz w:val="24"/>
      <w:szCs w:val="24"/>
      <w:lang w:eastAsia="en-NZ"/>
    </w:rPr>
  </w:style>
  <w:style w:type="paragraph" w:customStyle="1" w:styleId="BodyA">
    <w:name w:val="Body A"/>
    <w:rsid w:val="00EC1E7F"/>
    <w:pPr>
      <w:pBdr>
        <w:top w:val="nil"/>
        <w:left w:val="nil"/>
        <w:bottom w:val="nil"/>
        <w:right w:val="nil"/>
        <w:between w:val="nil"/>
        <w:bar w:val="nil"/>
      </w:pBdr>
      <w:spacing w:after="200" w:line="276" w:lineRule="auto"/>
    </w:pPr>
    <w:rPr>
      <w:rFonts w:ascii="Trebuchet MS" w:eastAsia="Arial Unicode MS" w:hAnsi="Arial Unicode MS" w:cs="Arial Unicode MS"/>
      <w:color w:val="000000"/>
      <w:u w:color="000000"/>
      <w:bdr w:val="nil"/>
      <w:lang w:val="nl-NL" w:eastAsia="en-NZ"/>
    </w:rPr>
  </w:style>
  <w:style w:type="paragraph" w:styleId="NoSpacing">
    <w:name w:val="No Spacing"/>
    <w:uiPriority w:val="1"/>
    <w:qFormat/>
    <w:rsid w:val="00EC1E7F"/>
    <w:pPr>
      <w:spacing w:after="0" w:line="240" w:lineRule="auto"/>
    </w:pPr>
  </w:style>
  <w:style w:type="paragraph" w:styleId="FootnoteText">
    <w:name w:val="footnote text"/>
    <w:basedOn w:val="Normal"/>
    <w:link w:val="FootnoteTextChar"/>
    <w:uiPriority w:val="99"/>
    <w:semiHidden/>
    <w:unhideWhenUsed/>
    <w:rsid w:val="00EC1E7F"/>
    <w:pPr>
      <w:spacing w:line="240" w:lineRule="auto"/>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EC1E7F"/>
    <w:rPr>
      <w:sz w:val="20"/>
      <w:szCs w:val="20"/>
    </w:rPr>
  </w:style>
  <w:style w:type="character" w:styleId="FootnoteReference">
    <w:name w:val="footnote reference"/>
    <w:basedOn w:val="DefaultParagraphFont"/>
    <w:uiPriority w:val="99"/>
    <w:semiHidden/>
    <w:unhideWhenUsed/>
    <w:rsid w:val="00EC1E7F"/>
    <w:rPr>
      <w:vertAlign w:val="superscript"/>
    </w:rPr>
  </w:style>
  <w:style w:type="paragraph" w:styleId="PlainText">
    <w:name w:val="Plain Text"/>
    <w:basedOn w:val="Normal"/>
    <w:link w:val="PlainTextChar"/>
    <w:uiPriority w:val="99"/>
    <w:semiHidden/>
    <w:unhideWhenUsed/>
    <w:rsid w:val="00124FFE"/>
    <w:pPr>
      <w:spacing w:line="240" w:lineRule="auto"/>
    </w:pPr>
    <w:rPr>
      <w:rFonts w:eastAsiaTheme="minorHAnsi" w:cstheme="minorBidi"/>
      <w:szCs w:val="21"/>
      <w:lang w:val="en-US"/>
    </w:rPr>
  </w:style>
  <w:style w:type="character" w:customStyle="1" w:styleId="PlainTextChar">
    <w:name w:val="Plain Text Char"/>
    <w:basedOn w:val="DefaultParagraphFont"/>
    <w:link w:val="PlainText"/>
    <w:uiPriority w:val="99"/>
    <w:semiHidden/>
    <w:rsid w:val="00124FFE"/>
    <w:rPr>
      <w:rFonts w:ascii="Calibri" w:hAnsi="Calibri"/>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24</Pages>
  <Words>6564</Words>
  <Characters>37416</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3</cp:revision>
  <cp:lastPrinted>2016-06-01T21:50:00Z</cp:lastPrinted>
  <dcterms:created xsi:type="dcterms:W3CDTF">2016-05-30T00:08:00Z</dcterms:created>
  <dcterms:modified xsi:type="dcterms:W3CDTF">2016-06-01T21:51:00Z</dcterms:modified>
</cp:coreProperties>
</file>